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5BAF" w14:textId="4B361D8E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2019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77777777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bookmarkStart w:id="0" w:name="_GoBack"/>
        <w:bookmarkEnd w:id="0"/>
      </w:tr>
    </w:tbl>
    <w:p w14:paraId="65824C2C" w14:textId="77777777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 2.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77777777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11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3. </w:t>
            </w:r>
          </w:p>
          <w:p w14:paraId="57C903A1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7. </w:t>
            </w:r>
          </w:p>
          <w:p w14:paraId="559D2D93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3. 0003.0009.0097.0699 Благоустройство и ремонт подъездных дорог, в том числе тротуаров – 1.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Разъяснено-11</w:t>
            </w:r>
          </w:p>
          <w:p w14:paraId="46B75D92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рассмотрении- 0.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01.01.2019 по 31.03.2019г.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74F3242D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2 письма в </w:t>
      </w:r>
      <w:r w:rsidR="00DE6DEE" w:rsidRPr="00DE6DEE">
        <w:rPr>
          <w:rFonts w:eastAsia="Calibri"/>
          <w:sz w:val="28"/>
          <w:szCs w:val="28"/>
        </w:rPr>
        <w:t>Комитет градостроительной и дорожной деятельности по обращению граждан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210A9124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1 письмо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Управление Дорог и транспорта Липецкой области,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304FAD83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E6DEE" w:rsidRPr="00DE6DEE">
        <w:rPr>
          <w:rFonts w:eastAsia="Calibri"/>
          <w:sz w:val="28"/>
          <w:szCs w:val="28"/>
        </w:rPr>
        <w:t xml:space="preserve">по вопросу обращению граждан </w:t>
      </w:r>
      <w:r w:rsidR="00BF55B4" w:rsidRPr="00DE6DEE">
        <w:rPr>
          <w:rFonts w:eastAsia="Calibri"/>
          <w:sz w:val="28"/>
          <w:szCs w:val="28"/>
        </w:rPr>
        <w:t>отправлено письмо в ОАО Куриное царство</w:t>
      </w:r>
      <w:r w:rsidR="00DE6DEE" w:rsidRPr="00DE6DEE">
        <w:rPr>
          <w:rFonts w:eastAsia="Calibri"/>
          <w:sz w:val="28"/>
          <w:szCs w:val="28"/>
        </w:rPr>
        <w:t>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047CCD53" w:rsidR="007D32A3" w:rsidRPr="00DE6DEE" w:rsidRDefault="00FE7924" w:rsidP="00DE6DEE">
      <w:pPr>
        <w:ind w:firstLine="284"/>
      </w:pPr>
      <w:r>
        <w:rPr>
          <w:rFonts w:eastAsia="Calibri"/>
          <w:sz w:val="28"/>
          <w:szCs w:val="28"/>
        </w:rPr>
        <w:t>- в</w:t>
      </w:r>
      <w:r w:rsidR="00DE6DEE" w:rsidRPr="00DE6DEE">
        <w:rPr>
          <w:rFonts w:eastAsia="Calibri"/>
          <w:sz w:val="28"/>
          <w:szCs w:val="28"/>
        </w:rPr>
        <w:t xml:space="preserve"> связи с заявлениями граждан направлены заявление в Комитет энергетики и жилищно-коммунального хозяйства Липецкого муниципального района по вопросу опиловки деревьев на территории сельского поселения Ленинский сельсовет.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F0"/>
    <w:rsid w:val="000757F0"/>
    <w:rsid w:val="006C5800"/>
    <w:rsid w:val="007D32A3"/>
    <w:rsid w:val="00BF55B4"/>
    <w:rsid w:val="00DE6DEE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7</cp:revision>
  <dcterms:created xsi:type="dcterms:W3CDTF">2019-04-04T11:58:00Z</dcterms:created>
  <dcterms:modified xsi:type="dcterms:W3CDTF">2019-04-05T06:43:00Z</dcterms:modified>
</cp:coreProperties>
</file>