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31BEACC2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</w:t>
      </w:r>
      <w:proofErr w:type="gramStart"/>
      <w:r w:rsidRPr="00F95185">
        <w:rPr>
          <w:b/>
          <w:sz w:val="32"/>
          <w:szCs w:val="32"/>
        </w:rPr>
        <w:t>ЗА  20</w:t>
      </w:r>
      <w:r w:rsidR="00E84CAB">
        <w:rPr>
          <w:b/>
          <w:sz w:val="32"/>
          <w:szCs w:val="32"/>
        </w:rPr>
        <w:t>2</w:t>
      </w:r>
      <w:r w:rsidR="00565EC4">
        <w:rPr>
          <w:b/>
          <w:sz w:val="32"/>
          <w:szCs w:val="32"/>
        </w:rPr>
        <w:t>3</w:t>
      </w:r>
      <w:proofErr w:type="gramEnd"/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68DFF631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565EC4">
              <w:rPr>
                <w:rFonts w:eastAsia="Calibri"/>
                <w:color w:val="000000"/>
                <w:sz w:val="28"/>
                <w:szCs w:val="28"/>
              </w:rPr>
              <w:t>166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67CE3323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2072F6">
        <w:rPr>
          <w:rFonts w:eastAsia="Calibri"/>
          <w:color w:val="000000"/>
          <w:sz w:val="28"/>
          <w:szCs w:val="28"/>
        </w:rPr>
        <w:t>53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6F273ED3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2072F6">
                    <w:rPr>
                      <w:rFonts w:eastAsia="Calibri"/>
                      <w:color w:val="000000"/>
                      <w:sz w:val="28"/>
                      <w:szCs w:val="28"/>
                    </w:rPr>
                    <w:t>170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1A38F9A3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2072F6">
              <w:rPr>
                <w:sz w:val="28"/>
                <w:szCs w:val="28"/>
              </w:rPr>
              <w:t>36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688CD21E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2072F6">
              <w:rPr>
                <w:sz w:val="28"/>
                <w:szCs w:val="28"/>
              </w:rPr>
              <w:t>124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40D30ACE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2072F6">
              <w:rPr>
                <w:sz w:val="28"/>
                <w:szCs w:val="28"/>
              </w:rPr>
              <w:t>10</w:t>
            </w:r>
            <w:r w:rsidR="00D56E73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690A310D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2072F6">
              <w:rPr>
                <w:sz w:val="28"/>
                <w:szCs w:val="28"/>
              </w:rPr>
              <w:t>144</w:t>
            </w:r>
          </w:p>
          <w:p w14:paraId="46B75D92" w14:textId="32A41C35" w:rsidR="00BF55B4" w:rsidRPr="00BF55B4" w:rsidRDefault="00BF55B4" w:rsidP="00D56E73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2072F6">
              <w:rPr>
                <w:sz w:val="28"/>
                <w:szCs w:val="28"/>
              </w:rPr>
              <w:t>26</w:t>
            </w:r>
            <w:r w:rsidR="00D56E73">
              <w:rPr>
                <w:sz w:val="28"/>
                <w:szCs w:val="28"/>
              </w:rPr>
              <w:t>.</w:t>
            </w:r>
            <w:r w:rsidRPr="00BF55B4">
              <w:rPr>
                <w:sz w:val="28"/>
                <w:szCs w:val="28"/>
              </w:rPr>
              <w:t xml:space="preserve">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19F9805A" w14:textId="3AA7A835" w:rsidR="00BC2839" w:rsidRDefault="00565EC4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01.01.2023</w:t>
      </w:r>
      <w:r w:rsidR="00BC2839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31.12.2023</w:t>
      </w:r>
      <w:r w:rsidR="00BC2839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13BDB69E" w14:textId="77777777" w:rsidR="00BC2839" w:rsidRDefault="00BC2839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DE6DEE">
        <w:rPr>
          <w:rFonts w:eastAsia="Calibri"/>
          <w:sz w:val="28"/>
          <w:szCs w:val="28"/>
        </w:rPr>
        <w:t xml:space="preserve">а регулярной основе проводится отлов безнадзорных животных на территории сельского поселения Ленинский сельсовет </w:t>
      </w:r>
      <w:r>
        <w:rPr>
          <w:rFonts w:eastAsia="Calibri"/>
          <w:sz w:val="28"/>
          <w:szCs w:val="28"/>
        </w:rPr>
        <w:t>Липецкого муниципального района,</w:t>
      </w:r>
    </w:p>
    <w:p w14:paraId="70138E88" w14:textId="77777777" w:rsidR="00BC2839" w:rsidRDefault="00BC2839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освещения,</w:t>
      </w:r>
    </w:p>
    <w:p w14:paraId="394FEE05" w14:textId="7D4BB6AB" w:rsidR="00BC2839" w:rsidRDefault="00BC2839" w:rsidP="00BC2839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отправлена заявка в М</w:t>
      </w:r>
      <w:r w:rsidR="00565EC4">
        <w:rPr>
          <w:rFonts w:eastAsia="Calibri"/>
          <w:sz w:val="28"/>
          <w:szCs w:val="28"/>
        </w:rPr>
        <w:t>РСК на технические работы</w:t>
      </w:r>
      <w:r>
        <w:rPr>
          <w:rFonts w:eastAsia="Calibri"/>
          <w:sz w:val="28"/>
          <w:szCs w:val="28"/>
        </w:rPr>
        <w:t xml:space="preserve"> в с. Ленино</w:t>
      </w:r>
      <w:r w:rsidRPr="00DE6DEE">
        <w:rPr>
          <w:rFonts w:eastAsia="Calibri"/>
          <w:sz w:val="28"/>
          <w:szCs w:val="28"/>
        </w:rPr>
        <w:t xml:space="preserve">, </w:t>
      </w:r>
    </w:p>
    <w:p w14:paraId="300A130D" w14:textId="77777777" w:rsidR="002072F6" w:rsidRDefault="00BC2839" w:rsidP="002072F6">
      <w:pPr>
        <w:ind w:firstLine="284"/>
        <w:rPr>
          <w:rFonts w:eastAsia="Calibri"/>
          <w:sz w:val="28"/>
          <w:szCs w:val="28"/>
        </w:rPr>
      </w:pPr>
      <w:r w:rsidRPr="00DE6DEE">
        <w:rPr>
          <w:rFonts w:eastAsia="Calibri"/>
          <w:sz w:val="28"/>
          <w:szCs w:val="28"/>
        </w:rPr>
        <w:t xml:space="preserve"> </w:t>
      </w:r>
      <w:r w:rsidR="002072F6">
        <w:rPr>
          <w:rFonts w:eastAsia="Calibri"/>
          <w:sz w:val="28"/>
          <w:szCs w:val="28"/>
        </w:rPr>
        <w:t>- отправлено 2 письма</w:t>
      </w:r>
      <w:r w:rsidR="002072F6" w:rsidRPr="00EF26AA">
        <w:rPr>
          <w:rFonts w:eastAsia="Calibri"/>
          <w:sz w:val="28"/>
          <w:szCs w:val="28"/>
        </w:rPr>
        <w:t xml:space="preserve"> в ОГУП "Липецкий районный Водоканал",</w:t>
      </w:r>
    </w:p>
    <w:p w14:paraId="193CB401" w14:textId="55727BDE" w:rsidR="00D56E73" w:rsidRDefault="002072F6" w:rsidP="002072F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BC2839">
        <w:rPr>
          <w:rFonts w:eastAsia="Calibri"/>
          <w:sz w:val="28"/>
          <w:szCs w:val="28"/>
        </w:rPr>
        <w:t>- проведено</w:t>
      </w:r>
      <w:r w:rsidR="00BC2839" w:rsidRPr="00DE6D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</w:t>
      </w:r>
      <w:r w:rsidR="00BC2839">
        <w:rPr>
          <w:rFonts w:eastAsia="Calibri"/>
          <w:sz w:val="28"/>
          <w:szCs w:val="28"/>
        </w:rPr>
        <w:t xml:space="preserve"> разъяснительных беседы</w:t>
      </w:r>
    </w:p>
    <w:p w14:paraId="7D0D65CB" w14:textId="5FED5F38" w:rsidR="007D32A3" w:rsidRPr="00DE6DEE" w:rsidRDefault="007D32A3" w:rsidP="00DE6DEE">
      <w:pPr>
        <w:ind w:firstLine="284"/>
      </w:pPr>
      <w:bookmarkStart w:id="0" w:name="_GoBack"/>
      <w:bookmarkEnd w:id="0"/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67D6C"/>
    <w:rsid w:val="000757F0"/>
    <w:rsid w:val="002072F6"/>
    <w:rsid w:val="00397CB0"/>
    <w:rsid w:val="003D03CF"/>
    <w:rsid w:val="00565EC4"/>
    <w:rsid w:val="006C5800"/>
    <w:rsid w:val="007D32A3"/>
    <w:rsid w:val="00A01DEA"/>
    <w:rsid w:val="00BC2839"/>
    <w:rsid w:val="00BF55B4"/>
    <w:rsid w:val="00CE0542"/>
    <w:rsid w:val="00D56E73"/>
    <w:rsid w:val="00D663A0"/>
    <w:rsid w:val="00DC4F55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17</cp:revision>
  <dcterms:created xsi:type="dcterms:W3CDTF">2019-04-04T11:58:00Z</dcterms:created>
  <dcterms:modified xsi:type="dcterms:W3CDTF">2024-03-25T06:29:00Z</dcterms:modified>
</cp:coreProperties>
</file>