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0708" w14:textId="77777777" w:rsidR="006D2A70" w:rsidRPr="00395B89" w:rsidRDefault="006D2A70" w:rsidP="006D2A70">
      <w:pPr>
        <w:rPr>
          <w:rFonts w:ascii="Segoe UI" w:hAnsi="Segoe UI" w:cs="Segoe UI"/>
          <w:b/>
          <w:bCs/>
          <w:color w:val="212529"/>
          <w:sz w:val="27"/>
          <w:szCs w:val="27"/>
          <w:shd w:val="clear" w:color="auto" w:fill="FFFFFF"/>
        </w:rPr>
      </w:pPr>
      <w:r w:rsidRPr="00395B89">
        <w:rPr>
          <w:rFonts w:ascii="Segoe UI" w:hAnsi="Segoe UI" w:cs="Segoe UI"/>
          <w:b/>
          <w:bCs/>
          <w:color w:val="212529"/>
          <w:sz w:val="27"/>
          <w:szCs w:val="27"/>
          <w:shd w:val="clear" w:color="auto" w:fill="FFFFFF"/>
        </w:rPr>
        <w:t>Проект «Бизнес-куратор»</w:t>
      </w:r>
    </w:p>
    <w:p w14:paraId="44ECA4DC" w14:textId="77777777" w:rsidR="006D2A70" w:rsidRPr="00395B89" w:rsidRDefault="006D2A70" w:rsidP="006D2A70">
      <w:pPr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</w:pPr>
    </w:p>
    <w:p w14:paraId="457D556D" w14:textId="77777777" w:rsidR="006D2A70" w:rsidRPr="00395B89" w:rsidRDefault="006D2A70" w:rsidP="006D2A70">
      <w:pPr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</w:pPr>
      <w:r w:rsidRPr="00395B89"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  <w:t>В рамках Национального проекта «Малое и среднее предпринимательство и поддержка индивидуальной предпринимательской инициативы» в Липецком муниципальном районе продолжается реализация проекта «Бизнес-куратор».</w:t>
      </w:r>
    </w:p>
    <w:p w14:paraId="744317B4" w14:textId="77777777" w:rsidR="006D2A70" w:rsidRPr="00395B89" w:rsidRDefault="006D2A70" w:rsidP="006D2A70">
      <w:pPr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</w:pPr>
    </w:p>
    <w:p w14:paraId="4CF13DD0" w14:textId="77777777" w:rsidR="006D2A70" w:rsidRPr="00395B89" w:rsidRDefault="006D2A70" w:rsidP="006D2A70">
      <w:pPr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</w:pPr>
      <w:r w:rsidRPr="00395B89"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  <w:t>Представители муниципалитета принимают обращения и оперативно прорабатывают каждое из них с руководителями профильных ведомств, как муниципальных, так и областных. Чтобы обратиться к бизнес-куратору, необходимо оставить заявку на портале центра «Мой бизнес».</w:t>
      </w:r>
    </w:p>
    <w:p w14:paraId="5DDD4447" w14:textId="77777777" w:rsidR="006D2A70" w:rsidRPr="00395B89" w:rsidRDefault="006D2A70" w:rsidP="006D2A70">
      <w:pPr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</w:pPr>
    </w:p>
    <w:p w14:paraId="0C915155" w14:textId="77777777" w:rsidR="006D2A70" w:rsidRPr="00395B89" w:rsidRDefault="006D2A70" w:rsidP="006D2A70">
      <w:pPr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</w:pPr>
      <w:r w:rsidRPr="00395B89"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  <w:t xml:space="preserve">В Липецком районе начинающим предпринимателям готов помочь заместитель главы администрации Липецкого муниципального района </w:t>
      </w:r>
      <w:proofErr w:type="spellStart"/>
      <w:r w:rsidRPr="00395B89"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  <w:t>Букарев</w:t>
      </w:r>
      <w:proofErr w:type="spellEnd"/>
      <w:r w:rsidRPr="00395B89"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  <w:t xml:space="preserve"> Сергей Геннадьевич</w:t>
      </w:r>
    </w:p>
    <w:p w14:paraId="3DE9CED2" w14:textId="77777777" w:rsidR="006D2A70" w:rsidRPr="00395B89" w:rsidRDefault="006D2A70" w:rsidP="006D2A70">
      <w:pPr>
        <w:rPr>
          <w:sz w:val="28"/>
          <w:szCs w:val="28"/>
        </w:rPr>
      </w:pPr>
      <w:r w:rsidRPr="00395B89"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  <w:t xml:space="preserve">по адресу: </w:t>
      </w:r>
      <w:proofErr w:type="spellStart"/>
      <w:r w:rsidRPr="00395B89"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  <w:t>г.Липецк</w:t>
      </w:r>
      <w:proofErr w:type="spellEnd"/>
      <w:r w:rsidRPr="00395B89">
        <w:rPr>
          <w:rFonts w:ascii="Segoe UI" w:hAnsi="Segoe UI" w:cs="Segoe UI"/>
          <w:bCs/>
          <w:color w:val="212529"/>
          <w:sz w:val="27"/>
          <w:szCs w:val="27"/>
          <w:shd w:val="clear" w:color="auto" w:fill="FFFFFF"/>
        </w:rPr>
        <w:t>, Боевой проезд, д.30, телефон (4742) 34-97-09.</w:t>
      </w:r>
    </w:p>
    <w:p w14:paraId="61438B11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7A"/>
    <w:rsid w:val="00312C96"/>
    <w:rsid w:val="003A2E7A"/>
    <w:rsid w:val="005A7B2A"/>
    <w:rsid w:val="006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5FC0E-B1C6-450C-A006-33A664BF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A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2023-04-12T07:33:00Z</dcterms:created>
  <dcterms:modified xsi:type="dcterms:W3CDTF">2023-04-12T07:33:00Z</dcterms:modified>
</cp:coreProperties>
</file>