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95" w:rsidRDefault="00562795">
      <w:pPr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562795" w:rsidRPr="00562795" w:rsidRDefault="00562795" w:rsidP="00562795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62795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36D87B37" wp14:editId="29FBC86F">
            <wp:extent cx="561975" cy="666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95" w:rsidRPr="00562795" w:rsidRDefault="00562795" w:rsidP="005627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Ленинский сельсовет</w:t>
      </w:r>
    </w:p>
    <w:p w:rsidR="00562795" w:rsidRPr="00562795" w:rsidRDefault="00562795" w:rsidP="005627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Липецкого муниципального района Липецкой области</w:t>
      </w:r>
    </w:p>
    <w:p w:rsidR="00562795" w:rsidRPr="00562795" w:rsidRDefault="00562795" w:rsidP="005627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562795" w:rsidRPr="00562795" w:rsidRDefault="00562795" w:rsidP="005627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62795" w:rsidRPr="00562795" w:rsidRDefault="00562795" w:rsidP="005627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18.04.2016г.                                                                                                                            № 34</w:t>
      </w: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 «Устойчивое развитие сельского поселения Ленинский сельсовет на 2014-2020 годы», утвержденную постановлением  администрации сельского поселения Ленинский сельсовет Липецкого муниципального района Липецкой области № 323 от 02.12.2013г. с изменениями принятыми постановлением администрации сельского поселения Ленинский сельсовет № 2 от 18.01.2016г. «О внесении изменений в муниципальную программу Устойчивое развитие сельского поселения Ленинский сельсовет на 2014-2020 годы», утвержденную постановлением  администрации сельского поселения Ленинский сельсовет Липецкого муниципального района Липецкой области              № 323 от 02.12.2013г.»</w:t>
      </w:r>
    </w:p>
    <w:p w:rsidR="00562795" w:rsidRPr="00562795" w:rsidRDefault="00562795" w:rsidP="00562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связи с корректировкой программных мероприятий, изменением объёма финансирования и в целях обеспечения эффективного использования бюджетных и организационных ресурсов, администрация сельского поселения Ленинский сельсовет Липецкого муниципального района </w:t>
      </w: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Внести в муниципальную программу «Устойчивое развитие сельского поселения Ленинский сельсовет на 2014-2020 годы», утвержденную постановлением  администрации сельского поселения Ленинский сельсовет Липецкого муниципального района Липецкой области № 323 от 02.12.2013г.  с изменениями принятыми постановлением администрации сельского поселения Ленинский сельсовет № 2 от 18.01.2016г. «О внесении изменений в муниципальную программу Устойчивое развитие сельского поселения Ленинский сельсовет на 2014-2020 годы», утвержденную постановлением  администрации сельского поселения Ленинский сельсовет Липецкого муниципального района Липецкой области № 323 от 02.12.2013г. » изменения (прилагаются).</w:t>
      </w: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 Настоящее постановление вступает в силу со дня его официального обнародования. </w:t>
      </w: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сельсовет                                                                                            И.И. Жуков</w:t>
      </w: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</w:t>
      </w:r>
    </w:p>
    <w:p w:rsidR="00562795" w:rsidRPr="00562795" w:rsidRDefault="00562795" w:rsidP="00562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62795" w:rsidRPr="00562795" w:rsidRDefault="00562795" w:rsidP="00562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Ленинский сельсовет </w:t>
      </w:r>
    </w:p>
    <w:p w:rsidR="00562795" w:rsidRPr="00562795" w:rsidRDefault="00562795" w:rsidP="00562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Липецкого муниципального района</w:t>
      </w:r>
    </w:p>
    <w:p w:rsidR="00562795" w:rsidRPr="00562795" w:rsidRDefault="00562795" w:rsidP="00562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№ 34 от 18.04.2016г.</w:t>
      </w:r>
    </w:p>
    <w:p w:rsidR="00562795" w:rsidRPr="00562795" w:rsidRDefault="00562795" w:rsidP="00562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 муниципальную программу «Устойчивое развитие сельского поселения Ленинский сельсовет на 2014-2020 годы», утвержденную постановлением  администрации сельского поселения Ленинский сельсовет Липецкого муниципального района Липецкой области № 323 от 02.12.2013г. с изменениями принятыми постановлением администрации сельского поселения Ленинский сельсовет № 2 от 18.01.2016г. «О внесении изменений в муниципальную программу Устойчивое развитие сельского поселения Ленинский сельсовет на 2014-2020 годы», утвержденную постановлением  администрации сельского поселения Ленинский сельсовет Липецкого муниципального района Липецкой области № 323 от 02.12.2013г.» </w:t>
      </w:r>
    </w:p>
    <w:p w:rsidR="00562795" w:rsidRPr="00562795" w:rsidRDefault="00562795" w:rsidP="00562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</w:t>
      </w: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паспорте муниципальной программы графу «Объем финансирования за счет средств местного бюджета всего, в том числе по годам реализации муниципальной программы» изложить в новой редакции:</w:t>
      </w: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37"/>
        <w:gridCol w:w="5774"/>
      </w:tblGrid>
      <w:tr w:rsidR="00562795" w:rsidRPr="00562795" w:rsidTr="001F79F5">
        <w:tc>
          <w:tcPr>
            <w:tcW w:w="4219" w:type="dxa"/>
          </w:tcPr>
          <w:p w:rsidR="00562795" w:rsidRPr="00562795" w:rsidRDefault="00562795" w:rsidP="00562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5918" w:type="dxa"/>
          </w:tcPr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Объемы финансирования составляют расходы, связанные с реализацией мероприятий, финансируемых за счет средств  бюджета сельского поселения  Ленинский сельсовет всего 161777,6 тыс. руб., из них:</w:t>
            </w:r>
          </w:p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 21651,9  тыс. руб.;</w:t>
            </w:r>
          </w:p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21769,2 тыс. руб.;</w:t>
            </w:r>
          </w:p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23951,3  тыс. руб.;</w:t>
            </w:r>
          </w:p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 23951,3  тыс. руб.; </w:t>
            </w:r>
          </w:p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23551,3   тыс. руб.;</w:t>
            </w:r>
          </w:p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23451,3  тыс. руб.;</w:t>
            </w:r>
          </w:p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23451,3  тыс. руб.</w:t>
            </w:r>
          </w:p>
          <w:p w:rsidR="00562795" w:rsidRPr="00562795" w:rsidRDefault="00562795" w:rsidP="00562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 бюджета  сельского поселения  на очередной финансовый год и плановый период</w:t>
            </w:r>
          </w:p>
        </w:tc>
      </w:tr>
    </w:tbl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4 изложить в новой редакции:</w:t>
      </w: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795" w:rsidRPr="00562795" w:rsidRDefault="00562795" w:rsidP="00562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3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«4. Перечень подпрограмм,  сведения о взаимосвязи результатов их выполнения с целевыми индикаторами муниципальной программы</w:t>
      </w:r>
    </w:p>
    <w:p w:rsidR="00562795" w:rsidRPr="00562795" w:rsidRDefault="00562795" w:rsidP="005627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95" w:rsidRPr="00562795" w:rsidRDefault="00562795" w:rsidP="005627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решения поставленной цели и задач Программы реализуются четыре  подпрограммы:</w:t>
      </w:r>
    </w:p>
    <w:p w:rsidR="00562795" w:rsidRPr="00562795" w:rsidRDefault="00562795" w:rsidP="005627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1.Подпрограмма 1 «Повышение уровня благоустройства на территории сельского поселения Ленинский сельсовет в 2014-2020 годах»;</w:t>
      </w:r>
    </w:p>
    <w:p w:rsidR="00562795" w:rsidRPr="00562795" w:rsidRDefault="00562795" w:rsidP="005627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2.Подпрограмма 2  «Развитие социальной сферы в сельском поселении Ленинский сельсовет в 2014-2020 годах»;</w:t>
      </w:r>
    </w:p>
    <w:p w:rsidR="00562795" w:rsidRPr="00562795" w:rsidRDefault="00562795" w:rsidP="005627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3.Подпрограмма  3  «Обеспечение безопасности человека на территории сельского поселения Ленинский сельсовет в 2014-2020 годах»;</w:t>
      </w: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   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Подпрограмма  4  «Создание системы эффективного муниципального управления в сельском  поселении Ленинский сельсовет на 2014-2020 годы».</w:t>
      </w:r>
    </w:p>
    <w:p w:rsidR="00562795" w:rsidRPr="00562795" w:rsidRDefault="00562795" w:rsidP="005627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«Повышение уровня благоустройства на территории сельского поселения Ленинский сельсовет в 2014-2020 годах»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на: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Обеспечение проведения мероприятий по благоустройству территории поселения. 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подпрограммы </w:t>
      </w:r>
      <w:r w:rsidRPr="00562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«Повышение уровня благоустройства на территории сельского поселения Ленинский сельсовет в 2014-2020 годах»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реализации комплекса мероприятий по следующим направлениям: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Уличное освещение территорий;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62795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содержание мест захоронения, памятников;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Озеленение, благоустройство  территории населенных пунктов сельского поселения;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62795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строительство, ремонт детских и спортивных площадок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Ликвидация несанкционированных свалок, санитарная очистка территорий.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«Развитие социальной сферы в сельском поселении Ленинский сельсовет в 2014-2020 годах»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на: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эффективного функционирования объектов социальной сферы;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Создание условий для вовлечения населения в участие в культурно-досуговых, спортивных мероприятиях. 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подпрограммы </w:t>
      </w:r>
      <w:r w:rsidRPr="00562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«Развитие социальной сферы в сельском поселении  Ленинский сельсовет в 2014-2020 годах»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реализации комплекса мероприятий по следующим направлениям: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1.Приобретение спортивного инвентаря и оборудования для  занятий физической культурой и спортом;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62795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компьютерной техники, оборудования, книг;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3.Организация и  проведение культурно-досуговых и спортивных мероприятий;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4.Обеспечение деятельности культурно - досуговых учреждений.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Ремонт объектов культуры.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Строительство спортивных сооружений.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Подпрограмма «Обеспечение безопасности человека на территории сельского поселения Ленинский  сельсовет в 2014-2020 годах»  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на: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проведения мероприятий по ГО и защите населения от ЧС природного и техногенного характера;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Обеспечение пожарной безопасности на территории  сельского поселения;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Обеспечение видеонаблюдения 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местах массового пребывания людей и других местах возможного совершения противоправных, террористических и экстремистских действий.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задач подпрограммы</w:t>
      </w:r>
      <w:r w:rsidRPr="00562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«Обеспечение безопасности человека на территории сельского поселения Ленинский сельсовет  в 2014-2020 годах» 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реализации мероприятий по следующим направлениям: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1.Приобретение огнетушителей, средств индивидуальной защиты, оборудование (комплектация)  пожарных щитов;  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2.Обучение и поддержание в постоянной готовности  звена сил РСЧС;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3.Обучение неработающего населения действиям при ЧС;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4.Проведение аварийно-спасательных и восстановительных работ.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5.Приобретение и установка современных видеокамер, в том числе способных реагировать на возникновение нештатных  ситуаций.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«Создание системы эффективного муниципального управления в сельском поселении Ленинский сельсовет  в 2014-2020 годах»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на: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Повышение  эффективности деятельности органов местного самоуправления сельского поселения Ленинский сельсовет;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2. Создание условий для эффективного управления муниципальным имуществом и земельными участками;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Обеспечение проведения мероприятий по разработке градостроительной документации.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задач подпрограммы</w:t>
      </w:r>
      <w:r w:rsidRPr="00562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«Создание системы эффективного муниципального управления в сельском поселении</w:t>
      </w:r>
      <w:r w:rsidRPr="00562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62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Ленинский  сельсовет</w:t>
      </w:r>
      <w:r w:rsidRPr="00562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562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2014-2020 годах»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реализации мероприятий по следующим направлениям: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1.Повышение квалификации муниципальных служащих;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Приобретение услуг по сопровождению сетевого программного обеспечения электронного ведения </w:t>
      </w:r>
      <w:proofErr w:type="spellStart"/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учета;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Приобретение информационных услуг с использованием информационно-правовых систем;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условий для профессиональной деятельности работников органа местного самоуправления сельского поселения.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Изготовление технических паспортов на объекты недвижимости;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Постановка на кадастровый учет земельных участков;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Корректировка градостроительной документации о территориальном планировании сельского поселения».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статью 5 изложить в новой редакции: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«5. Краткое описание ресурсного обеспечения  муниципальной программы за счёт бюджетных ассигнований по годам реализации муниципальной программы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в 2014-2020 годах планируется осуществлять за счет бюджетных ассигнований бюджета поселения в пределах предусмотренных лимитов финансирования. </w:t>
      </w:r>
    </w:p>
    <w:p w:rsidR="00562795" w:rsidRPr="00562795" w:rsidRDefault="00562795" w:rsidP="005627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Программы за весь период реализации </w:t>
      </w:r>
      <w:proofErr w:type="spellStart"/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161777,6  </w:t>
      </w:r>
      <w:proofErr w:type="spellStart"/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числе:</w:t>
      </w:r>
    </w:p>
    <w:p w:rsidR="00562795" w:rsidRPr="00562795" w:rsidRDefault="00562795" w:rsidP="005627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-подпрограммы «Повышение уровня благоустройства на территории сельского поселения Ленинский сельсовет в 2014-2020 годах»   предположительно 17291,2 </w:t>
      </w:r>
      <w:proofErr w:type="spellStart"/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562795" w:rsidRPr="00562795" w:rsidRDefault="00562795" w:rsidP="005627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-подпрограммы «Развитие социальной сферы в сельском поселении Ленинский сельсовет  в 2014-2020 годах» предположительно 23466,7 тыс. руб.;</w:t>
      </w:r>
    </w:p>
    <w:p w:rsidR="00562795" w:rsidRPr="00562795" w:rsidRDefault="00562795" w:rsidP="005627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-подпрограммы «Обеспечение безопасности человека на территории сельского поселения Ленинский сельсовет в 2014-2020 годах» предположительно 2500,0 </w:t>
      </w:r>
      <w:proofErr w:type="spellStart"/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-подпрограммы «Создание системы эффективного муниципального управления в сельском поселении Ленинский сельсовет  на 2014-2020 годы» предположительно 4194,0 тыс. руб.»</w:t>
      </w: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подпрограмму  «Создание системы эффективного муниципального управления в сельском поселении Ленинский сельсовет на 2014-2020 годы» изложить в новой редакции:</w:t>
      </w:r>
    </w:p>
    <w:p w:rsidR="00562795" w:rsidRPr="00562795" w:rsidRDefault="00562795" w:rsidP="005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муниципальной программы</w:t>
      </w:r>
    </w:p>
    <w:p w:rsidR="00562795" w:rsidRPr="00562795" w:rsidRDefault="00562795" w:rsidP="005627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«Создание системы эффективного муниципального управления</w:t>
      </w:r>
    </w:p>
    <w:p w:rsidR="00562795" w:rsidRPr="00562795" w:rsidRDefault="00562795" w:rsidP="005627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сельском   поселении  Ленинский сельсовет на 2014-2020 годы»</w:t>
      </w:r>
    </w:p>
    <w:p w:rsidR="00562795" w:rsidRPr="00562795" w:rsidRDefault="00562795" w:rsidP="005627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Подпрограмма)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562795" w:rsidRPr="00562795" w:rsidTr="001F79F5">
        <w:tc>
          <w:tcPr>
            <w:tcW w:w="2410" w:type="dxa"/>
          </w:tcPr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513" w:type="dxa"/>
          </w:tcPr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Ленинский сельсовет  Липецкого муниципального района Липецкой области </w:t>
            </w:r>
          </w:p>
        </w:tc>
      </w:tr>
      <w:tr w:rsidR="00562795" w:rsidRPr="00562795" w:rsidTr="001F79F5">
        <w:trPr>
          <w:trHeight w:val="1404"/>
        </w:trPr>
        <w:tc>
          <w:tcPr>
            <w:tcW w:w="2410" w:type="dxa"/>
          </w:tcPr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7513" w:type="dxa"/>
          </w:tcPr>
          <w:p w:rsidR="00562795" w:rsidRPr="00562795" w:rsidRDefault="00562795" w:rsidP="005627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эффективности деятельности органов местного самоуправления сельского поселения Ленинский сельсовет</w:t>
            </w:r>
          </w:p>
          <w:p w:rsidR="00562795" w:rsidRPr="00562795" w:rsidRDefault="00562795" w:rsidP="005627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Обеспечение условий для профессиональной деятельности работников органа местного самоуправления сельского поселения. </w:t>
            </w:r>
          </w:p>
          <w:p w:rsidR="00562795" w:rsidRPr="00562795" w:rsidRDefault="00562795" w:rsidP="005627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3.Создание условий для эффективного управления муниципальным имуществом и земельными участками</w:t>
            </w:r>
          </w:p>
          <w:p w:rsidR="00562795" w:rsidRPr="00562795" w:rsidRDefault="00562795" w:rsidP="005627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4.Обеспечение проведения мероприятий по разработке градостроительной документации</w:t>
            </w:r>
          </w:p>
        </w:tc>
      </w:tr>
      <w:tr w:rsidR="00562795" w:rsidRPr="00562795" w:rsidTr="001F79F5">
        <w:tc>
          <w:tcPr>
            <w:tcW w:w="2410" w:type="dxa"/>
          </w:tcPr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7513" w:type="dxa"/>
          </w:tcPr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1 задачи 1:</w:t>
            </w:r>
          </w:p>
          <w:p w:rsidR="00562795" w:rsidRPr="00562795" w:rsidRDefault="00562795" w:rsidP="005627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муниципальных служащих, прошедших профессиональную переподготовку, повышение квалификации, %</w:t>
            </w:r>
          </w:p>
          <w:p w:rsidR="00562795" w:rsidRPr="00562795" w:rsidRDefault="00562795" w:rsidP="005627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2 задачи1:</w:t>
            </w:r>
          </w:p>
          <w:p w:rsidR="00562795" w:rsidRPr="00562795" w:rsidRDefault="00562795" w:rsidP="005627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действующих специализированных информационно-правовых систем из области обеспечения деятельности органов местного самоуправления, предназначенных выполнять несмежные функции, ед.</w:t>
            </w:r>
          </w:p>
          <w:p w:rsidR="00562795" w:rsidRPr="00562795" w:rsidRDefault="00562795" w:rsidP="005627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3 задачи1:</w:t>
            </w:r>
          </w:p>
          <w:p w:rsidR="00562795" w:rsidRPr="00562795" w:rsidRDefault="00562795" w:rsidP="005627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качества ведения </w:t>
            </w:r>
            <w:proofErr w:type="spellStart"/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в электронном виде, %</w:t>
            </w:r>
          </w:p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1 задачи 2:</w:t>
            </w:r>
          </w:p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бюджета муниципального образования на содержание работников органов местного самоуправления сельского поселения в расчете на одного жителя, руб.</w:t>
            </w:r>
          </w:p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Показатель 1 задачи 3: </w:t>
            </w:r>
          </w:p>
          <w:p w:rsidR="00562795" w:rsidRPr="00562795" w:rsidRDefault="00562795" w:rsidP="005627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изготовленных технических планов на объекты недвижимости, ед.</w:t>
            </w:r>
          </w:p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Показатель 2 задачи 3: </w:t>
            </w:r>
          </w:p>
          <w:p w:rsidR="00562795" w:rsidRPr="00562795" w:rsidRDefault="00562795" w:rsidP="005627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поставленных на кадастровый учет, ед.</w:t>
            </w:r>
          </w:p>
          <w:p w:rsidR="00562795" w:rsidRPr="00562795" w:rsidRDefault="00562795" w:rsidP="005627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Показатель 1 задачи 4:</w:t>
            </w:r>
          </w:p>
          <w:p w:rsidR="00562795" w:rsidRPr="00562795" w:rsidRDefault="00562795" w:rsidP="005627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соответствие градостроительной документации установленным нормам и правилам, %</w:t>
            </w:r>
          </w:p>
          <w:p w:rsidR="00562795" w:rsidRPr="00562795" w:rsidRDefault="00562795" w:rsidP="0056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62795" w:rsidRPr="00562795" w:rsidTr="001F79F5">
        <w:tc>
          <w:tcPr>
            <w:tcW w:w="2410" w:type="dxa"/>
          </w:tcPr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7513" w:type="dxa"/>
          </w:tcPr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2020 годы</w:t>
            </w:r>
          </w:p>
        </w:tc>
      </w:tr>
      <w:tr w:rsidR="00562795" w:rsidRPr="00562795" w:rsidTr="001F79F5">
        <w:tc>
          <w:tcPr>
            <w:tcW w:w="2410" w:type="dxa"/>
          </w:tcPr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7513" w:type="dxa"/>
          </w:tcPr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финансирования, связанные с реализацией Подпрограммы, финансируемые за счет средств бюджета поселения предположительно  составят всего 4194,0 тыс. руб., из них:</w:t>
            </w:r>
          </w:p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492,0 тыс. руб.;</w:t>
            </w:r>
          </w:p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492,0 тыс. руб.;</w:t>
            </w:r>
          </w:p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642,0 тыс. руб.;</w:t>
            </w:r>
          </w:p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642,0 тыс. руб.;</w:t>
            </w:r>
          </w:p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642,0 тыс. руб.;</w:t>
            </w:r>
          </w:p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642,0 тыс. руб.;</w:t>
            </w:r>
          </w:p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642,0 тыс. руб.</w:t>
            </w:r>
          </w:p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  <w:tr w:rsidR="00562795" w:rsidRPr="00562795" w:rsidTr="001F79F5">
        <w:tc>
          <w:tcPr>
            <w:tcW w:w="2410" w:type="dxa"/>
          </w:tcPr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513" w:type="dxa"/>
          </w:tcPr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Подпрограммы ожидается к  2020 году:</w:t>
            </w:r>
          </w:p>
          <w:p w:rsidR="00562795" w:rsidRPr="00562795" w:rsidRDefault="00562795" w:rsidP="0056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увеличение доли муниципальных служащих, прошедших профессиональную переподготовку, повышение квалификации до 100%</w:t>
            </w:r>
          </w:p>
          <w:p w:rsidR="00562795" w:rsidRPr="00562795" w:rsidRDefault="00562795" w:rsidP="0056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- увеличение числа действующих специализированных информационных систем из области обеспечения деятельности органов местного самоуправления, предназначенных выполнять несмежные функции на 50-100%</w:t>
            </w:r>
          </w:p>
          <w:p w:rsidR="00562795" w:rsidRPr="00562795" w:rsidRDefault="00562795" w:rsidP="0056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улучшение качества ведения </w:t>
            </w:r>
            <w:proofErr w:type="spellStart"/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в электронном виде, 100%</w:t>
            </w:r>
          </w:p>
          <w:p w:rsidR="00562795" w:rsidRPr="00562795" w:rsidRDefault="00562795" w:rsidP="0056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сохранить расходы бюджета муниципального образования на содержание работников органа местного самоуправления сельского поселения;</w:t>
            </w:r>
          </w:p>
          <w:p w:rsidR="00562795" w:rsidRPr="00562795" w:rsidRDefault="00562795" w:rsidP="0056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количество изготовленных технических планов на объекты недвижимости - 75 ед.</w:t>
            </w:r>
          </w:p>
          <w:p w:rsidR="00562795" w:rsidRPr="00562795" w:rsidRDefault="00562795" w:rsidP="0056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количество земельных участков, поставленных на кадастровый учет - 75</w:t>
            </w: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ед.</w:t>
            </w:r>
          </w:p>
          <w:p w:rsidR="00562795" w:rsidRPr="00562795" w:rsidRDefault="00562795" w:rsidP="0056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- соответствие утвержденной градостроительной документации техническим нормам и правилам, 100%</w:t>
            </w:r>
          </w:p>
        </w:tc>
      </w:tr>
    </w:tbl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1.Характеристика сферы реализации Подпрограммы,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основных проблем и рисков в сфере муниципального управления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сельском поселении Ленинский сельсовет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встает вопрос о более качественном кадровом наполнении органов местного самоуправления, эффективном использовании их профессиональных и личностных способностей с учетом сложившейся в системе муниципальной службы кадровой ситуации.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 к низкому качеству управленческих решений.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современная кадровая политика предъявляет серьезные  требования к подготовке, переподготовке и повышению квалификации муниципальных служащих, формированию кадрового резерва для замещения вакантных должностей муниципальной службы.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1 января </w:t>
      </w:r>
      <w:smartTag w:uri="urn:schemas-microsoft-com:office:smarttags" w:element="metricconverter">
        <w:smartTagPr>
          <w:attr w:name="ProductID" w:val="2013 г"/>
        </w:smartTagPr>
        <w:r w:rsidRPr="005627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администрации сельского поселения Ленинский сельсовет Липецкого  муниципального района  проходят службу 6 муниципальных служащих.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состав муниципальных служащих органов местного самоуправления в сельском поселении: до 30 лет – 17 % (1 человек), от 30 до 50 лет – 66 % (4 человека), от 55 лет – 17 % (1 человек).  Из общего числа муниципальных служащих  высшее профессиональное образование имеют 50 % (3 человека), среднее профессиональное –  50 % (3 человека).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разницы в размерах оплаты труда между муниципальными служащими  и работниками немуниципального сектора  затрудняет привлечение на муниципальную службу молодых квалифицированных специалистов, что снижает эффективность деятельности органов местного самоуправления, ухудшает профессиональный и возрастной состав муниципальных служащих. 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повышению качества подготовки кадров для органов местного самоуправления требует увеличения объемов существующей подготовки, переподготовки и повышения квалификации кадров.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необходимых результатов возможно посредством: 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методического обеспечения органов местного самоуправления по вопросам практического применения федерального и регионального законодательства о муниципальной службе;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современной системы информационно-технического обеспечения муниципальной службы;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современных технологий управления;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эффективности кадровой политики в сфере муниципального управления.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направлена на формирование у муниципальных служащих необходимых профессиональных знаний, умений и навыков, позволяющих эффективно выполнять должностные обязанности.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сфере развития кадрового потенциала муниципальной службы и информационного обеспечения деятельности органов местного самоуправления сохраняется ряд нерешенных проблем, в том числе: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недостаток профессиональных знаний  и опыта муниципальных служащих;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мотивация.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качественного кадрового состава, своевременного замещения вакантных должностей на муниципальной службе одним из основных источников пополнения кадров должен стать кадровый резерв.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Территориальное планирование развития сельского поселения Ленинский сельсовет  осуществляется посредством разработки градостроительной документации. Разработка градостроительной документации производится на основании градостроительного кодекса Российской Федерации. 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территориального планирования сельского поселения учитываются при комплексном решении вопросов социально-экономического развития, установления границ муниципальных образований, принятия решений о переводе земель из одной категории в другую, планирования и организации рационального использования земель и их охраны, последующей разработке градостроительной документации других видов, а также при разработке программ социально-экономического развития территорий муниципальных образований, целевых программ, схем и проектов развития инженерной, транспортной и социальной инфраструктур, схем охраны природы и природопользования, схем защиты территорий, подверженных воздействию чрезвычайных ситуаций природного и техногенного характера.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Приоритеты муниципальной политики в сфере реализации Подпрограммы, задачи, описание показателей задач Подпрограммы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качестве приоритетных  направлений в сфере муниципального управления в сельском поселении Ленинский сельсовет</w:t>
      </w: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которых направлено содержание программных мероприятий, рассматриваются: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Организация работы по направлению муниципальных  служащих на курсы повышения квалификации, создание эффективного механизма подбора и расстановки кадров, повышение престижа муниципальной службы и авторитета муниципальных служащих.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данных мероприятий будет способствовать обеспечению единства муниципальной службы, координации деятельности в вопросах поступления на муниципальную службу, ее прохождения, а также профессионального развития муниципальных служащих и формирования квалифицированного кадрового состава муниципальной службы.</w:t>
      </w:r>
    </w:p>
    <w:p w:rsidR="00562795" w:rsidRPr="00562795" w:rsidRDefault="00562795" w:rsidP="00562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информационных услуг с использованием информационно-правовых систем.</w:t>
      </w:r>
    </w:p>
    <w:p w:rsidR="00562795" w:rsidRPr="00562795" w:rsidRDefault="00562795" w:rsidP="00562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услуг по сопровождению сетевого программного обеспечения электронного ведения </w:t>
      </w:r>
      <w:proofErr w:type="spellStart"/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учета.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создание условий для деятельности органов местного самоуправления сельского поселения.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будет направлена на организацию работы по финансовому обеспечению деятельности </w:t>
      </w:r>
      <w:proofErr w:type="spellStart"/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исолнительно</w:t>
      </w:r>
      <w:proofErr w:type="spellEnd"/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-распорядительного органа местного самоуправления,  финансированию расходов на обслуживание деятельности органов местного самоуправления сельского поселения.</w:t>
      </w:r>
    </w:p>
    <w:p w:rsidR="00562795" w:rsidRPr="00562795" w:rsidRDefault="00562795" w:rsidP="00562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на кадастровый учет земельных участков.</w:t>
      </w:r>
    </w:p>
    <w:p w:rsidR="00562795" w:rsidRPr="00562795" w:rsidRDefault="00562795" w:rsidP="00562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технических планов на объекты недвижимости.</w:t>
      </w:r>
    </w:p>
    <w:p w:rsidR="00562795" w:rsidRPr="00562795" w:rsidRDefault="00562795" w:rsidP="00562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градостроительной документации в соответствии с установленными нормами и правилами.</w:t>
      </w:r>
    </w:p>
    <w:p w:rsidR="00562795" w:rsidRPr="00562795" w:rsidRDefault="00562795" w:rsidP="00562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62795" w:rsidRPr="00562795" w:rsidRDefault="00562795" w:rsidP="00562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будет повышена эффективность муниципального управления в сельском поселении путем решения следующих задач: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 эффективности деятельности органов местного самоуправления сельского поселения Ленинский сельсовет;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условий для профессиональной деятельности работников органа местного самоуправления сельского поселения;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 эффективного управления муниципальным имуществом и земельными участками;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проведения мероприятий по разработке градостроительной документации.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задач являются: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муниципальных служащих, прошедших профессиональную переподготовку, повышение квалификации, %;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действующих специализированных информационно-правовых систем из области обеспечения деятельности ОМСУ, предназначенных выполнять несмежные функции, ед.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улучшение качества ведения </w:t>
      </w:r>
      <w:proofErr w:type="spellStart"/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в электронном виде,%;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бюджета муниципального образования на содержание работников органа местного самоуправления сельского поселения в расчете на одного жителя, руб.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изготовленных технических планов на объекты недвижимости ед.;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земельных участков, поставленных на кадастровый учет,</w:t>
      </w:r>
      <w:r w:rsidRPr="005627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ед.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соответствие градостроительной документации установленным нормам и правилам, %.</w:t>
      </w:r>
    </w:p>
    <w:p w:rsidR="00562795" w:rsidRPr="00562795" w:rsidRDefault="00562795" w:rsidP="005627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и этапы реализации подпрограммы</w:t>
      </w:r>
    </w:p>
    <w:p w:rsidR="00562795" w:rsidRPr="00562795" w:rsidRDefault="00562795" w:rsidP="00562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Подпрограммы охватывает период 2014-2020 годов без выделения этапов.</w:t>
      </w:r>
    </w:p>
    <w:p w:rsidR="00562795" w:rsidRPr="00562795" w:rsidRDefault="00562795" w:rsidP="00562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Основное мероприятие 1 задачи 1 Подпрограммы 4 «Организация работы по направлению муниципальных служащих на курсы повышения квалификации»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направление муниципальных служащих на курсы повышения квалификации.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2 задачи 1 Подпрограммы 4 «Приобретение информационных услуг с использованием информационно-правовых систем»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приобретение услуг по обслуживанию и сопровождению программного обеспечения для бухгалтерского учета;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приобретение услуг по обслуживанию и сопровождению программного обеспечения для электронного документооборота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мероприятие 3 задачи 1 Подпрограммы 4 «Приобретение услуг по </w:t>
      </w: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сопровождению сетевого программного обеспечения электронного ведения </w:t>
      </w:r>
      <w:proofErr w:type="spellStart"/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похозяйственного</w:t>
      </w:r>
      <w:proofErr w:type="spellEnd"/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учета»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приобретение услуг по обслуживанию и сопровождению программного обеспечения «Электронная </w:t>
      </w:r>
      <w:proofErr w:type="spellStart"/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похозяйственная</w:t>
      </w:r>
      <w:proofErr w:type="spellEnd"/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книга».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1 задачи 2 Подпрограммы 4 «Финансовое обеспечение деятельности исполнительно-распорядительного органа местного самоуправления»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создать условия для профессиональной деятельности работников органов местного самоуправления сельского поселения.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1 задачи 3 Подпрограммы 4 «Изготовление технических планов на объекты недвижимости»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проведение технической инвентаризации объектов недвижимости и регистрация прав собственности.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2 задачи 3 Подпрограммы 4 «Постановка на кадастровый учет земельных участков»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обмер земельных участков, постановка их на кадастровый учет, получение правоустанавливающих документов.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Основное мероприятие 1 задачи 4 Подпрограммы 4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«Разработка градостроительной документации в соответствии с установленными нормами и правилами»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корректировку градостроительной документации о территориальном планировании сельского поселения.</w:t>
      </w: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Обоснование объема финансовых ресурсов, необходимых для реализации Подпрограммы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Общий объем финансирования мероприятий Подпрограммы в 2014-2020 гг. предположительно  составит всего 41944,0 </w:t>
      </w:r>
      <w:proofErr w:type="spellStart"/>
      <w:r w:rsidRPr="00562795">
        <w:rPr>
          <w:rFonts w:ascii="Times New Roman" w:eastAsia="Times New Roman" w:hAnsi="Times New Roman" w:cs="Arial"/>
          <w:sz w:val="24"/>
          <w:szCs w:val="24"/>
          <w:lang w:eastAsia="ru-RU"/>
        </w:rPr>
        <w:t>тыс.руб</w:t>
      </w:r>
      <w:proofErr w:type="spellEnd"/>
      <w:r w:rsidRPr="005627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., в том числе: </w:t>
      </w:r>
    </w:p>
    <w:p w:rsidR="00562795" w:rsidRPr="00562795" w:rsidRDefault="00562795" w:rsidP="005627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 счет средств бюджета поселения 4194,0 </w:t>
      </w:r>
      <w:proofErr w:type="spellStart"/>
      <w:r w:rsidRPr="00562795">
        <w:rPr>
          <w:rFonts w:ascii="Times New Roman" w:eastAsia="Times New Roman" w:hAnsi="Times New Roman" w:cs="Arial"/>
          <w:sz w:val="24"/>
          <w:szCs w:val="24"/>
          <w:lang w:eastAsia="ru-RU"/>
        </w:rPr>
        <w:t>тыс.руб</w:t>
      </w:r>
      <w:proofErr w:type="spellEnd"/>
      <w:r w:rsidRPr="00562795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62795" w:rsidRPr="00562795" w:rsidRDefault="00562795" w:rsidP="005627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2795" w:rsidSect="000123C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приложение № 1 программы изложить в новой редакции:</w:t>
      </w: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562795" w:rsidRPr="00562795" w:rsidRDefault="00562795" w:rsidP="0056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«Устойчивое развитие сельского поселения Ленинский сельсовет </w:t>
      </w:r>
    </w:p>
    <w:p w:rsidR="00562795" w:rsidRPr="00562795" w:rsidRDefault="00562795" w:rsidP="0056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Липецкого муниципального района Липецкой области на 2014-2020 годы»</w:t>
      </w:r>
    </w:p>
    <w:p w:rsidR="00562795" w:rsidRPr="00562795" w:rsidRDefault="00562795" w:rsidP="0056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95" w:rsidRPr="00562795" w:rsidRDefault="00562795" w:rsidP="0056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индикаторах цели и показателях задач муниципальной программы</w:t>
      </w:r>
    </w:p>
    <w:p w:rsidR="00562795" w:rsidRPr="00562795" w:rsidRDefault="00562795" w:rsidP="0056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«Устойчивое развитие сельского поселения Ленинский сельсовет Липецкого муниципального района Липецкой области на 2014-2020 годы»</w:t>
      </w:r>
    </w:p>
    <w:p w:rsidR="00562795" w:rsidRPr="00562795" w:rsidRDefault="00562795" w:rsidP="0056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95"/>
        <w:gridCol w:w="19"/>
        <w:gridCol w:w="30"/>
        <w:gridCol w:w="9"/>
        <w:gridCol w:w="22"/>
        <w:gridCol w:w="19"/>
        <w:gridCol w:w="2109"/>
        <w:gridCol w:w="16"/>
        <w:gridCol w:w="33"/>
        <w:gridCol w:w="59"/>
        <w:gridCol w:w="121"/>
        <w:gridCol w:w="1021"/>
        <w:gridCol w:w="40"/>
        <w:gridCol w:w="34"/>
        <w:gridCol w:w="30"/>
        <w:gridCol w:w="30"/>
        <w:gridCol w:w="34"/>
        <w:gridCol w:w="851"/>
        <w:gridCol w:w="41"/>
        <w:gridCol w:w="10"/>
        <w:gridCol w:w="33"/>
        <w:gridCol w:w="16"/>
        <w:gridCol w:w="7"/>
        <w:gridCol w:w="800"/>
        <w:gridCol w:w="19"/>
        <w:gridCol w:w="9"/>
        <w:gridCol w:w="16"/>
        <w:gridCol w:w="7"/>
        <w:gridCol w:w="28"/>
        <w:gridCol w:w="815"/>
        <w:gridCol w:w="7"/>
        <w:gridCol w:w="18"/>
        <w:gridCol w:w="11"/>
        <w:gridCol w:w="949"/>
        <w:gridCol w:w="43"/>
        <w:gridCol w:w="8"/>
        <w:gridCol w:w="789"/>
        <w:gridCol w:w="65"/>
        <w:gridCol w:w="835"/>
        <w:gridCol w:w="16"/>
        <w:gridCol w:w="19"/>
        <w:gridCol w:w="970"/>
        <w:gridCol w:w="8"/>
        <w:gridCol w:w="999"/>
      </w:tblGrid>
      <w:tr w:rsidR="00562795" w:rsidRPr="00562795" w:rsidTr="001F79F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4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</w:t>
            </w:r>
          </w:p>
        </w:tc>
        <w:tc>
          <w:tcPr>
            <w:tcW w:w="74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562795" w:rsidRPr="00562795" w:rsidTr="001F79F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62795" w:rsidRPr="00562795" w:rsidTr="001F79F5">
        <w:trPr>
          <w:trHeight w:val="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муниципальной программы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комфортных условий жизнедеятельности в сельском поселении Ленинский сельсовет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 цели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Удовлетворенность населения деятельностью органов местного самоуправления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Удовлетворенность населения качеством услуг в культурно-досуговой сфере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Общий ввод жилья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 муниципальной программы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 населенных пунктов сельского поселения</w:t>
            </w:r>
          </w:p>
        </w:tc>
      </w:tr>
      <w:tr w:rsidR="00562795" w:rsidRPr="00562795" w:rsidTr="001F79F5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задачи 1 программы 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внебюджетных источников, </w:t>
            </w: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привлеченных на благоустройство, в расчете на 1 жителя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62795" w:rsidRPr="00562795" w:rsidTr="001F79F5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«Повышение  уровня благоустройства на  территории  сельского  поселения Ленинский сельсовет в 2014-2020 годах»</w:t>
            </w:r>
          </w:p>
        </w:tc>
      </w:tr>
      <w:tr w:rsidR="00562795" w:rsidRPr="00562795" w:rsidTr="001F79F5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3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 подпрограммы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562795" w:rsidRPr="00562795" w:rsidTr="001F79F5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подпрограммы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деревьев, декоративных кустарников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62795" w:rsidRPr="00562795" w:rsidTr="001F79F5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20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озеленение, благоустройство территорий населенных пунктов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20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1 подпрограммы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захоронения, памятников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1 подпрограммы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2795" w:rsidRPr="00562795" w:rsidTr="001F79F5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задачи 1 подпрограммы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ликвидация несанкционированных свалок, санитарная очистка территорий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11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задачи 1 подпрограммы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62795" w:rsidRPr="00562795" w:rsidTr="001F79F5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задачи 1 подпрограммы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обслуживание уличного </w:t>
            </w: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Ленинский сельсовет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 задачи 1 подпрограммы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выполненных мероприятий по очистке дорог от снега в зимний период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</w:tr>
      <w:tr w:rsidR="00562795" w:rsidRPr="00562795" w:rsidTr="001F79F5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5 задачи 1 подпрограммы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 от снега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5 задачи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построенных детских и спортивных площадок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795" w:rsidRPr="00562795" w:rsidTr="001F79F5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6 задачи 1 подпрограммы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строительство, ремонт детских и спортивных площадок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3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 муниципальной программы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условий для развития человеческого потенциала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программы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 и спортом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562795" w:rsidRPr="00562795" w:rsidTr="001F79F5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2 программы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562795" w:rsidRPr="00562795" w:rsidTr="001F79F5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3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 2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«Развитие социальной сферы в сельском поселении Ленинский сельсовет на 2014-2020 годы»</w:t>
            </w:r>
          </w:p>
        </w:tc>
      </w:tr>
      <w:tr w:rsidR="00562795" w:rsidRPr="00562795" w:rsidTr="001F79F5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3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 подпрограммы 2 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эффективного функционирования  объектов социальной сферы</w:t>
            </w:r>
          </w:p>
        </w:tc>
      </w:tr>
      <w:tr w:rsidR="00562795" w:rsidRPr="00562795" w:rsidTr="001F79F5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562795" w:rsidRPr="00562795" w:rsidRDefault="00562795" w:rsidP="001F79F5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79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отремонтированных учреждений социальной сферы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2795" w:rsidRPr="00562795" w:rsidTr="001F79F5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2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культуры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2 задачи 1 подпрограммы 2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книг, компьютерной техники, оборудования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53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2 подпрограммы 2 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условий для вовлечения населения в участие в культурно - досуговых,  спортивных мероприятиях</w:t>
            </w:r>
          </w:p>
        </w:tc>
      </w:tr>
      <w:tr w:rsidR="00562795" w:rsidRPr="00562795" w:rsidTr="001F79F5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2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участников культурно-досуговых, спортивных мероприятий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562795" w:rsidRPr="00562795" w:rsidTr="001F79F5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2 подпрограммы 2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 культурно - досуговых,  спортивных мероприятий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62795" w:rsidRPr="00562795" w:rsidTr="001F79F5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2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и оборудования для занятий физической культурой и спортом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2 подпрограммы 2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спортивных, культурно-массовых мероприятий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задачи 2 подпрограммы 2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построенных спортивных сооружений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2795" w:rsidRPr="00562795" w:rsidTr="001F79F5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задачи 2 подпрограммы 2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культурно-досуговых учреждений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задачи 2 подпрограммы 2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спортивных сооружений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53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 муниципальной программы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условий для безопасного проживания, работы и отдыха на территории поселения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3 программы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обученного неработающего населения действиям при ЧС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3 программы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занятий с населением по обеспечению мер пожарной безопасности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95" w:rsidRPr="00562795" w:rsidRDefault="00562795" w:rsidP="001F79F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задачи 3 программы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видеонаблюдения, ед.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53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627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безопасности человека  на территории  сельского поселения Ленинский сельсовет в 2014-2020 годах»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53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 Подпрограммы 3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проведения мероприятий по ГО и защите  населения от ЧС природного и техногенного характера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443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562795" w:rsidRPr="00562795" w:rsidRDefault="00562795" w:rsidP="001F79F5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795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охваченного системой оповещения в случае возникновения ЧС,%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3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оповещения населения в случае возникновения ЧС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53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 Подпрограммы 3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пожарной безопасности на территории сельского поселения Ленинский  сельсовет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3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затрат бюджета поселения на мероприятия пожарной безопасности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 1 задачи 2 подпрограммы 3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территории сельского поселения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 2 задачи 2 подпрограммы 3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готовности добровольной пожарной охраны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 3 задачи 2 подпрограммы 3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населением по обеспечению мер пожарной безопасности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3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 Подпрограммы 3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видеонаблюдения</w:t>
            </w:r>
            <w:r w:rsidRPr="005627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  <w:t>в местах массового пребывания людей и других местах возможного совершения противоправных, террористических и экстремистских действий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3 подпрограммы 3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и установленных видеокамер, ед.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 1 задачи 3 подпрограммы 3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и установка современных видеокамер, в том числе способных реагировать на возникновение нештатных  ситуаций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9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53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 муниципальной программы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повышения эффективности деятельности органов местного самоуправления сельского поселения Ленинский сельсовет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4 программы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на 1 тыс. жителей</w:t>
            </w:r>
          </w:p>
        </w:tc>
        <w:tc>
          <w:tcPr>
            <w:tcW w:w="2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4 программы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неналоговых доходов в бюджет сельского поселения от использования и реализации имущества муниципальной собственности</w:t>
            </w:r>
          </w:p>
        </w:tc>
        <w:tc>
          <w:tcPr>
            <w:tcW w:w="2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задачи 4 программы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градостроительной документации установленным нормам и правилам</w:t>
            </w:r>
          </w:p>
        </w:tc>
        <w:tc>
          <w:tcPr>
            <w:tcW w:w="2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53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«Создание системы эффективного муниципального управления в сельском поселении Ленинский сельсовет на 2014-2020 годы»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53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Задача1 подпрограммы 4</w:t>
            </w:r>
          </w:p>
          <w:p w:rsidR="00562795" w:rsidRPr="00562795" w:rsidRDefault="00562795" w:rsidP="001F79F5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деятельности органов местного самоуправления сельского поселения Ленинский сельсовет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подпрограммы 4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профессиональную переподготовку, повышение квалификации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 1  задачи 1 подпрограммы 4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направлению муниципальных служащих на курсы повышения квалификации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1 программы 4</w:t>
            </w:r>
          </w:p>
          <w:p w:rsidR="00562795" w:rsidRPr="00562795" w:rsidRDefault="00562795" w:rsidP="001F79F5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795">
              <w:rPr>
                <w:rFonts w:ascii="Times New Roman" w:eastAsia="Calibri" w:hAnsi="Times New Roman" w:cs="Times New Roman"/>
                <w:sz w:val="24"/>
                <w:szCs w:val="24"/>
              </w:rPr>
              <w:t>Число действующих специализированных информационных систем из области обеспечения деятельности органов местного самоуправления, предназначенных выполнять несмежные функции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 2  задачи 1 подпрограммы 4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информационных услуг с использованием информационно-правовых систем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задачи 1программы 4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качества ведения </w:t>
            </w:r>
            <w:proofErr w:type="spellStart"/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в электронном виде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 3  задачи 1 подпрограммы 4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услуг по сопровождению сетевого программного обеспечения электронного ведения </w:t>
            </w:r>
            <w:proofErr w:type="spellStart"/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53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 Подпрограммы 4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условий для профессиональной деятельности работников органа местного самоуправления сельского поселения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4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органа местного самоуправления сельского поселения в расчете на одного жителя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2795" w:rsidRPr="00562795" w:rsidTr="001F79F5">
        <w:trPr>
          <w:trHeight w:val="1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667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4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3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 Подпрограммы 4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условий для эффективного управления муниципальным имуществом и земельными участками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3 подпрограммы 4</w:t>
            </w:r>
          </w:p>
          <w:p w:rsidR="00562795" w:rsidRPr="00562795" w:rsidRDefault="00562795" w:rsidP="001F79F5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изготовленных технических планов на объекты недвижимости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 1  задачи 3 подпрограммы 4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 на объекты недвижимости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3 подпрограммы 4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поставленных на кадастровый учет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 2  задачи  подпрограммы 4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земельных участков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53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 подпрограммы 4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мероприятий по разработке градостроительной документации</w:t>
            </w:r>
          </w:p>
        </w:tc>
      </w:tr>
      <w:tr w:rsidR="00562795" w:rsidRPr="00562795" w:rsidTr="001F79F5"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4 подпрограммы 4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градостроительной документации установленным нормам и правилам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2795" w:rsidRPr="00562795" w:rsidTr="001F79F5"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 1  задачи 4 подпрограммы 4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градостроительной документации в соответствии с установленными нормами и правилами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</w:t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)  приложение № 2 программы изложить в новой редакции:</w:t>
      </w:r>
    </w:p>
    <w:p w:rsidR="00562795" w:rsidRPr="00562795" w:rsidRDefault="00562795" w:rsidP="00562795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widowControl w:val="0"/>
        <w:tabs>
          <w:tab w:val="left" w:pos="6096"/>
          <w:tab w:val="left" w:pos="142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795" w:rsidRPr="00562795" w:rsidRDefault="00562795" w:rsidP="00562795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348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562795" w:rsidRPr="00562795" w:rsidRDefault="00562795" w:rsidP="00562795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348" w:firstLine="1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562795" w:rsidRPr="00562795" w:rsidRDefault="00562795" w:rsidP="0056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«Устойчивое развитие сельского поселения Ленинский сельсовет</w:t>
      </w:r>
    </w:p>
    <w:p w:rsidR="00562795" w:rsidRPr="00562795" w:rsidRDefault="00562795" w:rsidP="0056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Липецкого муниципального района Липецкой области на 2014-2020 годы»</w:t>
      </w:r>
    </w:p>
    <w:p w:rsidR="00562795" w:rsidRPr="00562795" w:rsidRDefault="00562795" w:rsidP="0056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562795" w:rsidRPr="00562795" w:rsidRDefault="00562795" w:rsidP="0056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«Устойчивое развитие сельского поселения Ленинский сельсовет Липецкого муниципального района Липецкой области на 2014-2020 годы»</w:t>
      </w:r>
    </w:p>
    <w:p w:rsidR="00562795" w:rsidRPr="00562795" w:rsidRDefault="00562795" w:rsidP="0056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средств бюджета сельского поселения</w:t>
      </w:r>
    </w:p>
    <w:p w:rsidR="00562795" w:rsidRPr="00562795" w:rsidRDefault="00562795" w:rsidP="0056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25"/>
        <w:gridCol w:w="2129"/>
        <w:gridCol w:w="851"/>
        <w:gridCol w:w="850"/>
        <w:gridCol w:w="709"/>
        <w:gridCol w:w="992"/>
        <w:gridCol w:w="848"/>
        <w:gridCol w:w="850"/>
        <w:gridCol w:w="851"/>
        <w:gridCol w:w="850"/>
        <w:gridCol w:w="851"/>
        <w:gridCol w:w="850"/>
        <w:gridCol w:w="956"/>
      </w:tblGrid>
      <w:tr w:rsidR="00562795" w:rsidRPr="00562795" w:rsidTr="001F79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562795" w:rsidRPr="00562795" w:rsidTr="001F79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562795" w:rsidRPr="00562795" w:rsidTr="001F79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62795" w:rsidRPr="00562795" w:rsidTr="001F79F5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«Устойчивое развитие сельского поселения  Ленинский  сельсовет Липецкого муниципального района Липецкой области на 2014-2020 годы»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45191,9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8477,6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7005,8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6281,7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6281,7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6381,7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6381,7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6381,7</w:t>
            </w:r>
          </w:p>
        </w:tc>
      </w:tr>
      <w:tr w:rsidR="00562795" w:rsidRPr="00562795" w:rsidTr="001F79F5">
        <w:trPr>
          <w:trHeight w:val="1103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47191,9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8477,6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7005,8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6281,7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6281,7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6381,7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6381,7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6381,7</w:t>
            </w:r>
          </w:p>
        </w:tc>
      </w:tr>
      <w:tr w:rsidR="00562795" w:rsidRPr="00562795" w:rsidTr="001F79F5">
        <w:trPr>
          <w:trHeight w:val="31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lang w:eastAsia="ru-RU"/>
              </w:rPr>
              <w:t>«Повышение уровня благоустройства на территории сельского поселения Ленинский сельсовет в 2014-2020 годах»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17291,2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3727,5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3455,7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2021,6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2021,6</w:t>
            </w:r>
          </w:p>
        </w:tc>
      </w:tr>
      <w:tr w:rsidR="00562795" w:rsidRPr="00562795" w:rsidTr="001F79F5">
        <w:trPr>
          <w:trHeight w:val="82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17291,2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3727,5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3455,7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2021,6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2021,6</w:t>
            </w:r>
          </w:p>
        </w:tc>
      </w:tr>
      <w:tr w:rsidR="00562795" w:rsidRPr="00562795" w:rsidTr="001F79F5">
        <w:trPr>
          <w:trHeight w:val="13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1задачи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подпрограммы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озеленение, благоустройство территорий населенных пунктов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7861,2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1947,5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1805,7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821,6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821,6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821,6</w:t>
            </w:r>
          </w:p>
        </w:tc>
      </w:tr>
      <w:tr w:rsidR="00562795" w:rsidRPr="00562795" w:rsidTr="001F79F5">
        <w:trPr>
          <w:trHeight w:val="98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 задачи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подпрограммы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захоронения, памятников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62795" w:rsidRPr="00562795" w:rsidTr="001F79F5">
        <w:trPr>
          <w:trHeight w:val="13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 задачи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подпрограммы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выявление и ликвидация несанкционированных свалок, санитарная очистка территории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562795" w:rsidRPr="00562795" w:rsidTr="001F79F5">
        <w:trPr>
          <w:trHeight w:val="13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 задачи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подпрограммы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организация и обслуживание уличного освещения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4400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562795" w:rsidRPr="00562795" w:rsidTr="001F79F5">
        <w:trPr>
          <w:trHeight w:val="115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5 задачи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подпрограммы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расчистка дорог от снега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1780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562795" w:rsidRPr="00562795" w:rsidTr="001F79F5">
        <w:trPr>
          <w:trHeight w:val="91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6 задачи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подпрограммы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содержание, строительство, ремонт детских и спортивных площадок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562795" w:rsidRPr="00562795" w:rsidTr="001F79F5">
        <w:trPr>
          <w:trHeight w:val="27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2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lang w:eastAsia="ru-RU"/>
              </w:rPr>
              <w:t>«Развитие социальной сферы в сельском поселении Ленинский сельсовет в 2014-2020 годах»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23466,7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3958,1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2918,1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2918,1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lang w:eastAsia="ru-RU"/>
              </w:rPr>
              <w:t>3418,1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lang w:eastAsia="ru-RU"/>
              </w:rPr>
              <w:t>3418,1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lang w:eastAsia="ru-RU"/>
              </w:rPr>
              <w:t>3418,1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lang w:eastAsia="ru-RU"/>
              </w:rPr>
              <w:t>3418,1</w:t>
            </w:r>
          </w:p>
        </w:tc>
      </w:tr>
      <w:tr w:rsidR="00562795" w:rsidRPr="00562795" w:rsidTr="001F79F5">
        <w:trPr>
          <w:trHeight w:val="87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23466,7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3958,1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2918,1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2918,1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lang w:eastAsia="ru-RU"/>
              </w:rPr>
              <w:t>3418,1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lang w:eastAsia="ru-RU"/>
              </w:rPr>
              <w:t>3418,1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lang w:eastAsia="ru-RU"/>
              </w:rPr>
              <w:t>3418,1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lang w:eastAsia="ru-RU"/>
              </w:rPr>
              <w:t>3418,1</w:t>
            </w:r>
          </w:p>
        </w:tc>
      </w:tr>
      <w:tr w:rsidR="00562795" w:rsidRPr="00562795" w:rsidTr="001F79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 задачи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2 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iCs/>
                <w:lang w:eastAsia="ru-RU"/>
              </w:rPr>
              <w:t>Ремонт объектов культуры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2900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562795" w:rsidRPr="00562795" w:rsidTr="001F79F5">
        <w:trPr>
          <w:trHeight w:val="5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 задачи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2 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Приобретение книг, компьютерной техники, оборудования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562795" w:rsidRPr="00562795" w:rsidTr="001F79F5">
        <w:trPr>
          <w:trHeight w:val="5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 задачи 2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2 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спортивного инвентаря </w:t>
            </w: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оборудования для занятий физической культурой и спортом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62795" w:rsidRPr="00562795" w:rsidTr="001F79F5">
        <w:trPr>
          <w:trHeight w:val="5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 задачи 2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2 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спортивных и культурно-массовых мероприятий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562795" w:rsidRPr="00562795" w:rsidTr="001F79F5">
        <w:trPr>
          <w:trHeight w:val="160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 задачи 2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2 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культурно-досуговых учреждений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Ленинский сельсовет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18156,7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2808,1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2558,1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2558,1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2558,1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2558,1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2558,1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2558,1</w:t>
            </w:r>
          </w:p>
        </w:tc>
      </w:tr>
      <w:tr w:rsidR="00562795" w:rsidRPr="00562795" w:rsidTr="001F79F5">
        <w:trPr>
          <w:trHeight w:val="207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Учреждения, финансируемые из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8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 задачи 2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2 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строительство спортивных сооружений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562795" w:rsidRPr="00562795" w:rsidTr="001F79F5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3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lang w:eastAsia="ru-RU"/>
              </w:rPr>
              <w:t>«Обеспечение безопасности человека на территории сельского поселения Ленинский сельсовет на 2014-2020 годы»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2500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200</w:t>
            </w:r>
          </w:p>
        </w:tc>
      </w:tr>
      <w:tr w:rsidR="00562795" w:rsidRPr="00562795" w:rsidTr="001F79F5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2500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200</w:t>
            </w:r>
          </w:p>
        </w:tc>
      </w:tr>
      <w:tr w:rsidR="00562795" w:rsidRPr="00562795" w:rsidTr="001F79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 задачи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3 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организация системы оповещения населения в случае возникновения ЧС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62795" w:rsidRPr="00562795" w:rsidTr="001F79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 задачи 2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3 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 на территории сельского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62795" w:rsidRPr="00562795" w:rsidTr="001F79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 задачи 2 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подпрограммы 3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поддержание в готовности добровольной пожарной охраны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562795" w:rsidRPr="00562795" w:rsidTr="001F79F5">
        <w:trPr>
          <w:trHeight w:val="14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 задачи 2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3 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проведение занятий с населением по обеспечению мер пожарной безопасности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562795" w:rsidRPr="00562795" w:rsidTr="001F79F5">
        <w:trPr>
          <w:trHeight w:val="14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lang w:eastAsia="ru-RU"/>
              </w:rPr>
              <w:t>221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 мероприятие 1 задачи 3 подпрограммы 3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современных видеокамер, в том числе способных реагировать на возникновение нештатных  ситуаций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62795" w:rsidRPr="00562795" w:rsidTr="001F79F5">
        <w:trPr>
          <w:trHeight w:val="27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4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lang w:eastAsia="ru-RU"/>
              </w:rPr>
              <w:t>«Создание системы эффективного муниципального управления в сельском  поселении Ленинский сельсовет на 2014-2020 годы»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4194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</w:tr>
      <w:tr w:rsidR="00562795" w:rsidRPr="00562795" w:rsidTr="001F79F5">
        <w:trPr>
          <w:trHeight w:val="56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4194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</w:tr>
      <w:tr w:rsidR="00562795" w:rsidRPr="00562795" w:rsidTr="001F79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 задачи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4 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Организация работы по направлению муниципальных служащих на курсы повышения квалификации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562795" w:rsidRPr="00562795" w:rsidTr="001F79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 задачи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4 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562795" w:rsidRPr="00562795" w:rsidTr="001F79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 задачи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4 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услуг по сопровождению сетевого программного обеспечения электронного ведения </w:t>
            </w:r>
            <w:proofErr w:type="spellStart"/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похозяйственного</w:t>
            </w:r>
            <w:proofErr w:type="spellEnd"/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учета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562795" w:rsidRPr="00562795" w:rsidTr="001F79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 задачи 2 подпрограммы 4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562795" w:rsidRPr="00562795" w:rsidTr="001F79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 задачи 3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4 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Изготовление технических планов на объекты недвижимости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62795" w:rsidRPr="00562795" w:rsidTr="001F79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 задачи 3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4 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постановка на кадастровый учет земельных участков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62795" w:rsidRPr="00562795" w:rsidTr="001F79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 задачи 4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Подпрограммы 4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разработка градостроительной документации в соответствии с установленными нормами и правилами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6279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7) приложение № 3 программы изложить в новой редакции:</w:t>
      </w:r>
    </w:p>
    <w:p w:rsidR="00562795" w:rsidRPr="00562795" w:rsidRDefault="00562795" w:rsidP="0056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0348" w:firstLine="13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:rsidR="00562795" w:rsidRPr="00562795" w:rsidRDefault="00562795" w:rsidP="00562795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348" w:firstLine="1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562795" w:rsidRPr="00562795" w:rsidRDefault="00562795" w:rsidP="0056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«Устойчивое развитие сельского поселения Ленинский сельсовет</w:t>
      </w:r>
    </w:p>
    <w:p w:rsidR="00562795" w:rsidRPr="00562795" w:rsidRDefault="00562795" w:rsidP="0056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Липецкого муниципального района Липецкой области на 2014-2020 годы»</w:t>
      </w:r>
    </w:p>
    <w:p w:rsidR="00562795" w:rsidRPr="00562795" w:rsidRDefault="00562795" w:rsidP="0056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95" w:rsidRPr="00562795" w:rsidRDefault="00562795" w:rsidP="0056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562795" w:rsidRPr="00562795" w:rsidRDefault="00562795" w:rsidP="0056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«Устойчивое развитие сельского поселения Ленинский сельсовет Липецкого муниципального района Липецкой области на 2014-2020 годы»</w:t>
      </w:r>
    </w:p>
    <w:p w:rsidR="00562795" w:rsidRPr="00562795" w:rsidRDefault="00562795" w:rsidP="0056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698"/>
        <w:gridCol w:w="2835"/>
        <w:gridCol w:w="1122"/>
        <w:gridCol w:w="962"/>
        <w:gridCol w:w="893"/>
        <w:gridCol w:w="988"/>
        <w:gridCol w:w="851"/>
        <w:gridCol w:w="850"/>
        <w:gridCol w:w="851"/>
        <w:gridCol w:w="850"/>
      </w:tblGrid>
      <w:tr w:rsidR="00562795" w:rsidRPr="00562795" w:rsidTr="001F79F5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562795" w:rsidRPr="00562795" w:rsidTr="001F79F5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562795" w:rsidRPr="00562795" w:rsidTr="001F79F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62795" w:rsidRPr="00562795" w:rsidTr="001F79F5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«Устойчивое развитие сельского поселения Ленинский сельсовет  Липецкого муниципального района Липецкой области сельсовет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47191,9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8477,6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7005,8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6281,7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6281,7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lang w:eastAsia="ru-RU"/>
              </w:rPr>
              <w:t>6381,7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lang w:eastAsia="ru-RU"/>
              </w:rPr>
              <w:t>6381,7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lang w:eastAsia="ru-RU"/>
              </w:rPr>
              <w:t>6381,7</w:t>
            </w:r>
          </w:p>
        </w:tc>
      </w:tr>
      <w:tr w:rsidR="00562795" w:rsidRPr="00562795" w:rsidTr="001F79F5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2795" w:rsidRPr="00562795" w:rsidTr="001F79F5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2795" w:rsidRPr="00562795" w:rsidTr="001F79F5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47191,9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8477,6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7005,8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6281,7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6281,7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lang w:eastAsia="ru-RU"/>
              </w:rPr>
              <w:t>6381,7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lang w:eastAsia="ru-RU"/>
              </w:rPr>
              <w:t>6381,7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Calibri" w:hAnsi="Times New Roman" w:cs="Times New Roman"/>
                <w:lang w:eastAsia="ru-RU"/>
              </w:rPr>
              <w:t>6381,7</w:t>
            </w:r>
          </w:p>
        </w:tc>
      </w:tr>
      <w:tr w:rsidR="00562795" w:rsidRPr="00562795" w:rsidTr="001F79F5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222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«Повышение уровня благоустройства на территории сельского поселении Ленинский сельсовет в 2014-2020 годах»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17291,2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3727,5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3455,7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2021,6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2021,6</w:t>
            </w:r>
          </w:p>
        </w:tc>
      </w:tr>
      <w:tr w:rsidR="00562795" w:rsidRPr="00562795" w:rsidTr="001F79F5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327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17291,2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3727,5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3455,7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2021,6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2021,6</w:t>
            </w:r>
          </w:p>
        </w:tc>
      </w:tr>
      <w:tr w:rsidR="00562795" w:rsidRPr="00562795" w:rsidTr="001F79F5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внебюджетных источников 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222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социальной сферы в сельском поселении Ленинский сельсовет в 2014-</w:t>
            </w: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2020 годах»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23466,7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3958,1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2918,1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2918,1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3418,1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3418,1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3418,1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3418,1</w:t>
            </w:r>
          </w:p>
        </w:tc>
      </w:tr>
      <w:tr w:rsidR="00562795" w:rsidRPr="00562795" w:rsidTr="001F79F5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23466,7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3958,1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2918,1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2918,1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3418,1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3418,1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3418,1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3418,1</w:t>
            </w:r>
          </w:p>
        </w:tc>
      </w:tr>
      <w:tr w:rsidR="00562795" w:rsidRPr="00562795" w:rsidTr="001F79F5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222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«Обеспечение безопасности человека на территории сельского поселения 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Ленинский сельсовет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200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700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200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200</w:t>
            </w:r>
          </w:p>
        </w:tc>
      </w:tr>
      <w:tr w:rsidR="00562795" w:rsidRPr="00562795" w:rsidTr="001F79F5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2795" w:rsidRPr="00562795" w:rsidTr="001F79F5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2795" w:rsidRPr="00562795" w:rsidTr="001F79F5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200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700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200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200</w:t>
            </w:r>
          </w:p>
        </w:tc>
      </w:tr>
      <w:tr w:rsidR="00562795" w:rsidRPr="00562795" w:rsidTr="001F79F5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222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</w:t>
            </w:r>
          </w:p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«Создание системы эффективного муниципального управления в сельском  поселении Ленинский сельсовет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62795" w:rsidRPr="00562795" w:rsidTr="001F79F5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5" w:rsidRPr="00562795" w:rsidTr="001F79F5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4194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492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642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lang w:eastAsia="ru-RU"/>
              </w:rPr>
              <w:t xml:space="preserve">642 </w:t>
            </w:r>
          </w:p>
        </w:tc>
      </w:tr>
      <w:tr w:rsidR="00562795" w:rsidRPr="00562795" w:rsidTr="001F79F5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95" w:rsidRPr="00562795" w:rsidRDefault="00562795" w:rsidP="001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5" w:rsidRPr="00562795" w:rsidRDefault="00562795" w:rsidP="001F79F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562795" w:rsidRPr="00562795" w:rsidRDefault="00562795" w:rsidP="0056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2795" w:rsidRPr="00562795" w:rsidSect="00562795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562795" w:rsidRPr="00562795" w:rsidRDefault="00562795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562795" w:rsidRPr="00562795" w:rsidSect="0056279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53F63B6E"/>
    <w:multiLevelType w:val="hybridMultilevel"/>
    <w:tmpl w:val="BE1AA23A"/>
    <w:lvl w:ilvl="0" w:tplc="4DE241E8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DE"/>
    <w:rsid w:val="001340DE"/>
    <w:rsid w:val="00562795"/>
    <w:rsid w:val="00754FD1"/>
    <w:rsid w:val="00B3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E9211-2816-403E-B2EA-C9CB9EDA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95"/>
  </w:style>
  <w:style w:type="paragraph" w:styleId="1">
    <w:name w:val="heading 1"/>
    <w:aliases w:val="!Части документа"/>
    <w:basedOn w:val="a"/>
    <w:link w:val="10"/>
    <w:qFormat/>
    <w:rsid w:val="00562795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562795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562795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562795"/>
    <w:pPr>
      <w:keepNext/>
      <w:spacing w:before="240" w:after="60" w:line="480" w:lineRule="atLeast"/>
      <w:ind w:firstLine="851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6279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562795"/>
    <w:rPr>
      <w:rFonts w:ascii="Times New Roman" w:eastAsia="Times New Roman" w:hAnsi="Times New Roman" w:cs="Times New Roman"/>
      <w:b/>
      <w:caps/>
      <w:spacing w:val="60"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562795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56279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62795"/>
  </w:style>
  <w:style w:type="paragraph" w:customStyle="1" w:styleId="Title">
    <w:name w:val="Title!Название НПА"/>
    <w:basedOn w:val="a"/>
    <w:rsid w:val="0056279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Hyperlink"/>
    <w:rsid w:val="00562795"/>
    <w:rPr>
      <w:color w:val="0000FF"/>
      <w:u w:val="none"/>
    </w:rPr>
  </w:style>
  <w:style w:type="paragraph" w:styleId="a4">
    <w:name w:val="Balloon Text"/>
    <w:basedOn w:val="a"/>
    <w:link w:val="a5"/>
    <w:semiHidden/>
    <w:unhideWhenUsed/>
    <w:rsid w:val="00562795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6279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6"/>
    <w:uiPriority w:val="39"/>
    <w:rsid w:val="00562795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aliases w:val="!Части документа Знак1"/>
    <w:basedOn w:val="a0"/>
    <w:rsid w:val="00562795"/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character" w:customStyle="1" w:styleId="HTML">
    <w:name w:val="Стандартный HTML Знак"/>
    <w:basedOn w:val="a0"/>
    <w:link w:val="HTML0"/>
    <w:semiHidden/>
    <w:rsid w:val="00562795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562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62795"/>
    <w:rPr>
      <w:rFonts w:ascii="Consolas" w:hAnsi="Consolas"/>
      <w:sz w:val="20"/>
      <w:szCs w:val="20"/>
    </w:rPr>
  </w:style>
  <w:style w:type="character" w:customStyle="1" w:styleId="a7">
    <w:name w:val="Текст сноски Знак"/>
    <w:basedOn w:val="a0"/>
    <w:link w:val="a8"/>
    <w:semiHidden/>
    <w:rsid w:val="005627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7"/>
    <w:semiHidden/>
    <w:unhideWhenUsed/>
    <w:rsid w:val="0056279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562795"/>
    <w:rPr>
      <w:sz w:val="20"/>
      <w:szCs w:val="20"/>
    </w:rPr>
  </w:style>
  <w:style w:type="character" w:customStyle="1" w:styleId="a9">
    <w:name w:val="Текст примечания Знак"/>
    <w:basedOn w:val="a0"/>
    <w:link w:val="aa"/>
    <w:semiHidden/>
    <w:locked/>
    <w:rsid w:val="00562795"/>
    <w:rPr>
      <w:rFonts w:ascii="Courier" w:hAnsi="Courier"/>
    </w:rPr>
  </w:style>
  <w:style w:type="paragraph" w:customStyle="1" w:styleId="14">
    <w:name w:val="!Равноширинный текст документа1"/>
    <w:basedOn w:val="a"/>
    <w:next w:val="aa"/>
    <w:semiHidden/>
    <w:unhideWhenUsed/>
    <w:rsid w:val="00562795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semiHidden/>
    <w:rsid w:val="0056279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semiHidden/>
    <w:rsid w:val="0056279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b"/>
    <w:semiHidden/>
    <w:unhideWhenUsed/>
    <w:rsid w:val="00562795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6">
    <w:name w:val="Верхний колонтитул Знак1"/>
    <w:basedOn w:val="a0"/>
    <w:uiPriority w:val="99"/>
    <w:semiHidden/>
    <w:rsid w:val="00562795"/>
  </w:style>
  <w:style w:type="character" w:customStyle="1" w:styleId="ad">
    <w:name w:val="Нижний колонтитул Знак"/>
    <w:basedOn w:val="a0"/>
    <w:link w:val="ae"/>
    <w:semiHidden/>
    <w:rsid w:val="00562795"/>
    <w:rPr>
      <w:rFonts w:ascii="Times New Roman" w:eastAsia="Times New Roman" w:hAnsi="Times New Roman" w:cs="Times New Roman"/>
      <w:sz w:val="10"/>
      <w:szCs w:val="20"/>
    </w:rPr>
  </w:style>
  <w:style w:type="paragraph" w:styleId="ae">
    <w:name w:val="footer"/>
    <w:basedOn w:val="a"/>
    <w:link w:val="ad"/>
    <w:semiHidden/>
    <w:unhideWhenUsed/>
    <w:rsid w:val="00562795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</w:rPr>
  </w:style>
  <w:style w:type="character" w:customStyle="1" w:styleId="17">
    <w:name w:val="Нижний колонтитул Знак1"/>
    <w:basedOn w:val="a0"/>
    <w:uiPriority w:val="99"/>
    <w:semiHidden/>
    <w:rsid w:val="00562795"/>
  </w:style>
  <w:style w:type="character" w:customStyle="1" w:styleId="af">
    <w:name w:val="Текст концевой сноски Знак"/>
    <w:basedOn w:val="a0"/>
    <w:link w:val="af0"/>
    <w:semiHidden/>
    <w:rsid w:val="00562795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endnote text"/>
    <w:basedOn w:val="a"/>
    <w:link w:val="af"/>
    <w:semiHidden/>
    <w:unhideWhenUsed/>
    <w:rsid w:val="0056279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562795"/>
    <w:rPr>
      <w:sz w:val="20"/>
      <w:szCs w:val="20"/>
    </w:rPr>
  </w:style>
  <w:style w:type="paragraph" w:styleId="af1">
    <w:name w:val="Title"/>
    <w:basedOn w:val="a"/>
    <w:link w:val="af2"/>
    <w:qFormat/>
    <w:rsid w:val="005627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2">
    <w:name w:val="Название Знак"/>
    <w:basedOn w:val="a0"/>
    <w:link w:val="af1"/>
    <w:rsid w:val="00562795"/>
    <w:rPr>
      <w:rFonts w:ascii="Times New Roman" w:eastAsia="Times New Roman" w:hAnsi="Times New Roman" w:cs="Times New Roman"/>
      <w:sz w:val="32"/>
      <w:szCs w:val="20"/>
    </w:rPr>
  </w:style>
  <w:style w:type="character" w:customStyle="1" w:styleId="af3">
    <w:name w:val="Основной текст Знак"/>
    <w:basedOn w:val="a0"/>
    <w:link w:val="af4"/>
    <w:semiHidden/>
    <w:rsid w:val="00562795"/>
    <w:rPr>
      <w:rFonts w:ascii="Arial Black" w:eastAsia="Times New Roman" w:hAnsi="Arial Black" w:cs="Times New Roman"/>
      <w:sz w:val="16"/>
      <w:szCs w:val="24"/>
    </w:rPr>
  </w:style>
  <w:style w:type="paragraph" w:styleId="af4">
    <w:name w:val="Body Text"/>
    <w:basedOn w:val="a"/>
    <w:link w:val="af3"/>
    <w:semiHidden/>
    <w:unhideWhenUsed/>
    <w:rsid w:val="00562795"/>
    <w:pPr>
      <w:framePr w:hSpace="180" w:wrap="notBeside" w:vAnchor="text" w:hAnchor="page" w:x="1675" w:y="182"/>
      <w:spacing w:before="99" w:after="0" w:line="240" w:lineRule="atLeast"/>
      <w:jc w:val="center"/>
    </w:pPr>
    <w:rPr>
      <w:rFonts w:ascii="Arial Black" w:eastAsia="Times New Roman" w:hAnsi="Arial Black" w:cs="Times New Roman"/>
      <w:sz w:val="16"/>
      <w:szCs w:val="24"/>
    </w:rPr>
  </w:style>
  <w:style w:type="character" w:customStyle="1" w:styleId="19">
    <w:name w:val="Основной текст Знак1"/>
    <w:basedOn w:val="a0"/>
    <w:uiPriority w:val="99"/>
    <w:semiHidden/>
    <w:rsid w:val="00562795"/>
  </w:style>
  <w:style w:type="character" w:customStyle="1" w:styleId="af5">
    <w:name w:val="Основной текст с отступом Знак"/>
    <w:basedOn w:val="a0"/>
    <w:link w:val="af6"/>
    <w:semiHidden/>
    <w:locked/>
    <w:rsid w:val="00562795"/>
    <w:rPr>
      <w:rFonts w:ascii="Calibri" w:eastAsia="Calibri" w:hAnsi="Calibri"/>
    </w:rPr>
  </w:style>
  <w:style w:type="paragraph" w:customStyle="1" w:styleId="1a">
    <w:name w:val="Основной текст без отступа1"/>
    <w:basedOn w:val="a"/>
    <w:next w:val="af6"/>
    <w:semiHidden/>
    <w:unhideWhenUsed/>
    <w:rsid w:val="00562795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1b">
    <w:name w:val="Основной текст с отступом Знак1"/>
    <w:aliases w:val="Основной текст 1 Знак1,Основной текст без отступа Знак1"/>
    <w:basedOn w:val="a0"/>
    <w:semiHidden/>
    <w:rsid w:val="0056279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562795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562795"/>
    <w:pPr>
      <w:spacing w:after="120" w:line="480" w:lineRule="atLeast"/>
      <w:ind w:left="283" w:firstLine="851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562795"/>
    <w:rPr>
      <w:sz w:val="16"/>
      <w:szCs w:val="16"/>
    </w:rPr>
  </w:style>
  <w:style w:type="character" w:customStyle="1" w:styleId="af7">
    <w:name w:val="Без интервала Знак"/>
    <w:link w:val="af8"/>
    <w:locked/>
    <w:rsid w:val="00562795"/>
    <w:rPr>
      <w:rFonts w:ascii="Calibri" w:eastAsia="Calibri" w:hAnsi="Calibri"/>
    </w:rPr>
  </w:style>
  <w:style w:type="paragraph" w:customStyle="1" w:styleId="1c">
    <w:name w:val="Без интервала1"/>
    <w:next w:val="af8"/>
    <w:qFormat/>
    <w:rsid w:val="00562795"/>
    <w:pPr>
      <w:spacing w:after="0" w:line="240" w:lineRule="auto"/>
    </w:pPr>
    <w:rPr>
      <w:rFonts w:ascii="Calibri" w:eastAsia="Calibri" w:hAnsi="Calibri"/>
    </w:rPr>
  </w:style>
  <w:style w:type="paragraph" w:styleId="af9">
    <w:name w:val="List Paragraph"/>
    <w:basedOn w:val="a"/>
    <w:qFormat/>
    <w:rsid w:val="00562795"/>
    <w:pPr>
      <w:spacing w:after="0" w:line="240" w:lineRule="auto"/>
      <w:ind w:left="720" w:firstLine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62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279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562795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5627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a">
    <w:name w:val="подпись"/>
    <w:basedOn w:val="a"/>
    <w:rsid w:val="00562795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562795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6279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"/>
    <w:basedOn w:val="a"/>
    <w:rsid w:val="0056279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56279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c">
    <w:name w:val="адрес"/>
    <w:basedOn w:val="a"/>
    <w:rsid w:val="00562795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rsid w:val="0056279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d">
    <w:name w:val="Абзац списка1"/>
    <w:basedOn w:val="a"/>
    <w:rsid w:val="00562795"/>
    <w:pPr>
      <w:spacing w:after="0" w:line="480" w:lineRule="atLeast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56279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rsid w:val="0056279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56279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56279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Paragraph1">
    <w:name w:val="List Paragraph1"/>
    <w:basedOn w:val="a"/>
    <w:rsid w:val="0056279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e">
    <w:name w:val="Знак Знак Знак1 Знак Знак Знак Знак Знак Знак Знак"/>
    <w:basedOn w:val="a"/>
    <w:autoRedefine/>
    <w:rsid w:val="00562795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xl22">
    <w:name w:val="xl22"/>
    <w:basedOn w:val="a"/>
    <w:rsid w:val="005627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rsid w:val="00562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link w:val="23"/>
    <w:locked/>
    <w:rsid w:val="00562795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62795"/>
    <w:pPr>
      <w:shd w:val="clear" w:color="auto" w:fill="FFFFFF"/>
      <w:spacing w:after="2460" w:line="322" w:lineRule="exact"/>
      <w:ind w:firstLine="567"/>
      <w:jc w:val="both"/>
    </w:pPr>
    <w:rPr>
      <w:b/>
      <w:bCs/>
      <w:sz w:val="27"/>
      <w:szCs w:val="27"/>
    </w:rPr>
  </w:style>
  <w:style w:type="character" w:customStyle="1" w:styleId="33">
    <w:name w:val="Основной текст (3)_"/>
    <w:link w:val="34"/>
    <w:locked/>
    <w:rsid w:val="00562795"/>
    <w:rPr>
      <w:b/>
      <w:bCs/>
      <w:sz w:val="32"/>
      <w:szCs w:val="3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62795"/>
    <w:pPr>
      <w:shd w:val="clear" w:color="auto" w:fill="FFFFFF"/>
      <w:spacing w:before="2460" w:after="360" w:line="370" w:lineRule="exact"/>
      <w:ind w:firstLine="567"/>
      <w:jc w:val="center"/>
    </w:pPr>
    <w:rPr>
      <w:b/>
      <w:bCs/>
      <w:sz w:val="32"/>
      <w:szCs w:val="32"/>
    </w:rPr>
  </w:style>
  <w:style w:type="character" w:customStyle="1" w:styleId="1f">
    <w:name w:val="Заголовок №1_"/>
    <w:link w:val="1f0"/>
    <w:locked/>
    <w:rsid w:val="00562795"/>
    <w:rPr>
      <w:b/>
      <w:bCs/>
      <w:sz w:val="35"/>
      <w:szCs w:val="35"/>
      <w:shd w:val="clear" w:color="auto" w:fill="FFFFFF"/>
    </w:rPr>
  </w:style>
  <w:style w:type="paragraph" w:customStyle="1" w:styleId="1f0">
    <w:name w:val="Заголовок №1"/>
    <w:basedOn w:val="a"/>
    <w:link w:val="1f"/>
    <w:rsid w:val="00562795"/>
    <w:pPr>
      <w:shd w:val="clear" w:color="auto" w:fill="FFFFFF"/>
      <w:spacing w:before="360" w:after="120" w:line="240" w:lineRule="atLeast"/>
      <w:ind w:firstLine="567"/>
      <w:jc w:val="center"/>
      <w:outlineLvl w:val="0"/>
    </w:pPr>
    <w:rPr>
      <w:b/>
      <w:bCs/>
      <w:sz w:val="35"/>
      <w:szCs w:val="35"/>
    </w:rPr>
  </w:style>
  <w:style w:type="character" w:customStyle="1" w:styleId="24">
    <w:name w:val="Заголовок №2_"/>
    <w:link w:val="25"/>
    <w:locked/>
    <w:rsid w:val="00562795"/>
    <w:rPr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562795"/>
    <w:pPr>
      <w:shd w:val="clear" w:color="auto" w:fill="FFFFFF"/>
      <w:spacing w:after="420" w:line="240" w:lineRule="atLeast"/>
      <w:ind w:firstLine="567"/>
      <w:jc w:val="both"/>
      <w:outlineLvl w:val="1"/>
    </w:pPr>
    <w:rPr>
      <w:b/>
      <w:bCs/>
      <w:sz w:val="27"/>
      <w:szCs w:val="27"/>
    </w:rPr>
  </w:style>
  <w:style w:type="character" w:customStyle="1" w:styleId="afe">
    <w:name w:val="Колонтитул_"/>
    <w:link w:val="aff"/>
    <w:locked/>
    <w:rsid w:val="00562795"/>
    <w:rPr>
      <w:noProof/>
      <w:shd w:val="clear" w:color="auto" w:fill="FFFFFF"/>
    </w:rPr>
  </w:style>
  <w:style w:type="paragraph" w:customStyle="1" w:styleId="aff">
    <w:name w:val="Колонтитул"/>
    <w:basedOn w:val="a"/>
    <w:link w:val="afe"/>
    <w:rsid w:val="00562795"/>
    <w:pPr>
      <w:shd w:val="clear" w:color="auto" w:fill="FFFFFF"/>
      <w:spacing w:after="0" w:line="240" w:lineRule="auto"/>
      <w:ind w:firstLine="567"/>
      <w:jc w:val="both"/>
    </w:pPr>
    <w:rPr>
      <w:noProof/>
    </w:rPr>
  </w:style>
  <w:style w:type="character" w:customStyle="1" w:styleId="26">
    <w:name w:val="Подпись к таблице (2)_"/>
    <w:link w:val="27"/>
    <w:locked/>
    <w:rsid w:val="00562795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62795"/>
    <w:pPr>
      <w:shd w:val="clear" w:color="auto" w:fill="FFFFFF"/>
      <w:spacing w:after="0" w:line="240" w:lineRule="atLeast"/>
      <w:ind w:firstLine="567"/>
      <w:jc w:val="both"/>
    </w:pPr>
    <w:rPr>
      <w:b/>
      <w:bCs/>
      <w:sz w:val="27"/>
      <w:szCs w:val="27"/>
    </w:rPr>
  </w:style>
  <w:style w:type="character" w:customStyle="1" w:styleId="41">
    <w:name w:val="Основной текст (4)_"/>
    <w:link w:val="42"/>
    <w:locked/>
    <w:rsid w:val="00562795"/>
    <w:rPr>
      <w:noProof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62795"/>
    <w:pPr>
      <w:shd w:val="clear" w:color="auto" w:fill="FFFFFF"/>
      <w:spacing w:after="0" w:line="240" w:lineRule="atLeast"/>
      <w:ind w:firstLine="567"/>
      <w:jc w:val="both"/>
    </w:pPr>
    <w:rPr>
      <w:noProof/>
    </w:rPr>
  </w:style>
  <w:style w:type="character" w:customStyle="1" w:styleId="35">
    <w:name w:val="Подпись к таблице (3)_"/>
    <w:link w:val="36"/>
    <w:locked/>
    <w:rsid w:val="00562795"/>
    <w:rPr>
      <w:sz w:val="19"/>
      <w:szCs w:val="1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562795"/>
    <w:pPr>
      <w:shd w:val="clear" w:color="auto" w:fill="FFFFFF"/>
      <w:spacing w:after="60" w:line="240" w:lineRule="atLeast"/>
      <w:ind w:firstLine="567"/>
      <w:jc w:val="both"/>
    </w:pPr>
    <w:rPr>
      <w:sz w:val="19"/>
      <w:szCs w:val="19"/>
    </w:rPr>
  </w:style>
  <w:style w:type="character" w:customStyle="1" w:styleId="aff0">
    <w:name w:val="Подпись к таблице_"/>
    <w:link w:val="1f1"/>
    <w:locked/>
    <w:rsid w:val="00562795"/>
    <w:rPr>
      <w:sz w:val="23"/>
      <w:szCs w:val="23"/>
      <w:shd w:val="clear" w:color="auto" w:fill="FFFFFF"/>
    </w:rPr>
  </w:style>
  <w:style w:type="paragraph" w:customStyle="1" w:styleId="1f1">
    <w:name w:val="Подпись к таблице1"/>
    <w:basedOn w:val="a"/>
    <w:link w:val="aff0"/>
    <w:rsid w:val="00562795"/>
    <w:pPr>
      <w:shd w:val="clear" w:color="auto" w:fill="FFFFFF"/>
      <w:spacing w:before="60" w:after="0" w:line="240" w:lineRule="atLeast"/>
      <w:ind w:firstLine="567"/>
      <w:jc w:val="both"/>
    </w:pPr>
    <w:rPr>
      <w:sz w:val="23"/>
      <w:szCs w:val="23"/>
    </w:rPr>
  </w:style>
  <w:style w:type="character" w:customStyle="1" w:styleId="5">
    <w:name w:val="Основной текст (5)_"/>
    <w:link w:val="51"/>
    <w:locked/>
    <w:rsid w:val="00562795"/>
    <w:rPr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62795"/>
    <w:pPr>
      <w:shd w:val="clear" w:color="auto" w:fill="FFFFFF"/>
      <w:spacing w:after="0" w:line="240" w:lineRule="atLeast"/>
      <w:ind w:firstLine="567"/>
      <w:jc w:val="both"/>
    </w:pPr>
    <w:rPr>
      <w:sz w:val="25"/>
      <w:szCs w:val="25"/>
    </w:rPr>
  </w:style>
  <w:style w:type="character" w:customStyle="1" w:styleId="6">
    <w:name w:val="Основной текст (6)_"/>
    <w:link w:val="60"/>
    <w:locked/>
    <w:rsid w:val="00562795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62795"/>
    <w:pPr>
      <w:shd w:val="clear" w:color="auto" w:fill="FFFFFF"/>
      <w:spacing w:after="0" w:line="240" w:lineRule="atLeast"/>
      <w:ind w:firstLine="567"/>
      <w:jc w:val="both"/>
    </w:pPr>
    <w:rPr>
      <w:sz w:val="19"/>
      <w:szCs w:val="19"/>
    </w:rPr>
  </w:style>
  <w:style w:type="character" w:customStyle="1" w:styleId="7">
    <w:name w:val="Основной текст (7)_"/>
    <w:link w:val="71"/>
    <w:locked/>
    <w:rsid w:val="00562795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562795"/>
    <w:pPr>
      <w:shd w:val="clear" w:color="auto" w:fill="FFFFFF"/>
      <w:spacing w:before="60" w:after="0" w:line="240" w:lineRule="atLeast"/>
      <w:ind w:firstLine="567"/>
      <w:jc w:val="both"/>
    </w:pPr>
    <w:rPr>
      <w:sz w:val="23"/>
      <w:szCs w:val="23"/>
    </w:rPr>
  </w:style>
  <w:style w:type="character" w:customStyle="1" w:styleId="8">
    <w:name w:val="Основной текст (8)_"/>
    <w:link w:val="80"/>
    <w:locked/>
    <w:rsid w:val="00562795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62795"/>
    <w:pPr>
      <w:shd w:val="clear" w:color="auto" w:fill="FFFFFF"/>
      <w:spacing w:after="0" w:line="206" w:lineRule="exact"/>
      <w:ind w:firstLine="567"/>
      <w:jc w:val="both"/>
    </w:pPr>
    <w:rPr>
      <w:sz w:val="17"/>
      <w:szCs w:val="17"/>
    </w:rPr>
  </w:style>
  <w:style w:type="character" w:customStyle="1" w:styleId="9">
    <w:name w:val="Основной текст (9)_"/>
    <w:link w:val="90"/>
    <w:locked/>
    <w:rsid w:val="00562795"/>
    <w:rPr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62795"/>
    <w:pPr>
      <w:shd w:val="clear" w:color="auto" w:fill="FFFFFF"/>
      <w:spacing w:after="0" w:line="182" w:lineRule="exact"/>
      <w:ind w:firstLine="567"/>
      <w:jc w:val="both"/>
    </w:pPr>
    <w:rPr>
      <w:sz w:val="15"/>
      <w:szCs w:val="15"/>
    </w:rPr>
  </w:style>
  <w:style w:type="character" w:customStyle="1" w:styleId="28">
    <w:name w:val="Подпись к картинке (2)_"/>
    <w:link w:val="29"/>
    <w:locked/>
    <w:rsid w:val="00562795"/>
    <w:rPr>
      <w:sz w:val="11"/>
      <w:szCs w:val="11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562795"/>
    <w:pPr>
      <w:shd w:val="clear" w:color="auto" w:fill="FFFFFF"/>
      <w:spacing w:after="0" w:line="240" w:lineRule="atLeast"/>
      <w:ind w:firstLine="567"/>
      <w:jc w:val="both"/>
    </w:pPr>
    <w:rPr>
      <w:sz w:val="11"/>
      <w:szCs w:val="11"/>
    </w:rPr>
  </w:style>
  <w:style w:type="character" w:customStyle="1" w:styleId="aff1">
    <w:name w:val="Подпись к картинке_"/>
    <w:link w:val="aff2"/>
    <w:locked/>
    <w:rsid w:val="00562795"/>
    <w:rPr>
      <w:sz w:val="19"/>
      <w:szCs w:val="19"/>
      <w:shd w:val="clear" w:color="auto" w:fill="FFFFFF"/>
    </w:rPr>
  </w:style>
  <w:style w:type="paragraph" w:customStyle="1" w:styleId="aff2">
    <w:name w:val="Подпись к картинке"/>
    <w:basedOn w:val="a"/>
    <w:link w:val="aff1"/>
    <w:rsid w:val="00562795"/>
    <w:pPr>
      <w:shd w:val="clear" w:color="auto" w:fill="FFFFFF"/>
      <w:spacing w:after="0" w:line="235" w:lineRule="exact"/>
      <w:ind w:hanging="1820"/>
      <w:jc w:val="both"/>
    </w:pPr>
    <w:rPr>
      <w:sz w:val="19"/>
      <w:szCs w:val="19"/>
    </w:rPr>
  </w:style>
  <w:style w:type="character" w:customStyle="1" w:styleId="100">
    <w:name w:val="Основной текст (10)_"/>
    <w:link w:val="101"/>
    <w:locked/>
    <w:rsid w:val="00562795"/>
    <w:rPr>
      <w:i/>
      <w:i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62795"/>
    <w:pPr>
      <w:shd w:val="clear" w:color="auto" w:fill="FFFFFF"/>
      <w:spacing w:after="0" w:line="240" w:lineRule="atLeast"/>
      <w:ind w:firstLine="567"/>
      <w:jc w:val="both"/>
    </w:pPr>
    <w:rPr>
      <w:i/>
      <w:iCs/>
      <w:sz w:val="23"/>
      <w:szCs w:val="23"/>
    </w:rPr>
  </w:style>
  <w:style w:type="character" w:customStyle="1" w:styleId="111">
    <w:name w:val="Основной текст (11)_"/>
    <w:link w:val="112"/>
    <w:locked/>
    <w:rsid w:val="00562795"/>
    <w:rPr>
      <w:i/>
      <w:iCs/>
      <w:sz w:val="27"/>
      <w:szCs w:val="27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562795"/>
    <w:pPr>
      <w:shd w:val="clear" w:color="auto" w:fill="FFFFFF"/>
      <w:spacing w:after="0" w:line="322" w:lineRule="exact"/>
      <w:ind w:firstLine="720"/>
      <w:jc w:val="both"/>
    </w:pPr>
    <w:rPr>
      <w:i/>
      <w:iCs/>
      <w:sz w:val="27"/>
      <w:szCs w:val="27"/>
    </w:rPr>
  </w:style>
  <w:style w:type="character" w:customStyle="1" w:styleId="120">
    <w:name w:val="Основной текст (12)_"/>
    <w:link w:val="121"/>
    <w:locked/>
    <w:rsid w:val="00562795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62795"/>
    <w:pPr>
      <w:shd w:val="clear" w:color="auto" w:fill="FFFFFF"/>
      <w:spacing w:after="0" w:line="240" w:lineRule="atLeast"/>
      <w:ind w:firstLine="567"/>
      <w:jc w:val="right"/>
    </w:pPr>
    <w:rPr>
      <w:noProof/>
      <w:sz w:val="8"/>
      <w:szCs w:val="8"/>
    </w:rPr>
  </w:style>
  <w:style w:type="character" w:customStyle="1" w:styleId="1f2">
    <w:name w:val="Пункт Знак1"/>
    <w:link w:val="aff3"/>
    <w:locked/>
    <w:rsid w:val="00562795"/>
    <w:rPr>
      <w:sz w:val="28"/>
    </w:rPr>
  </w:style>
  <w:style w:type="paragraph" w:customStyle="1" w:styleId="aff3">
    <w:name w:val="Пункт"/>
    <w:basedOn w:val="a"/>
    <w:link w:val="1f2"/>
    <w:rsid w:val="00562795"/>
    <w:pPr>
      <w:tabs>
        <w:tab w:val="num" w:pos="1134"/>
      </w:tabs>
      <w:spacing w:after="0" w:line="360" w:lineRule="auto"/>
      <w:ind w:left="1134" w:hanging="1134"/>
      <w:jc w:val="both"/>
    </w:pPr>
    <w:rPr>
      <w:sz w:val="28"/>
    </w:rPr>
  </w:style>
  <w:style w:type="character" w:customStyle="1" w:styleId="ft2626">
    <w:name w:val="ft2626"/>
    <w:basedOn w:val="a0"/>
    <w:rsid w:val="00562795"/>
  </w:style>
  <w:style w:type="character" w:customStyle="1" w:styleId="ft2663">
    <w:name w:val="ft2663"/>
    <w:basedOn w:val="a0"/>
    <w:rsid w:val="00562795"/>
  </w:style>
  <w:style w:type="character" w:customStyle="1" w:styleId="ft2698">
    <w:name w:val="ft2698"/>
    <w:basedOn w:val="a0"/>
    <w:rsid w:val="00562795"/>
  </w:style>
  <w:style w:type="character" w:customStyle="1" w:styleId="ft2739">
    <w:name w:val="ft2739"/>
    <w:basedOn w:val="a0"/>
    <w:rsid w:val="00562795"/>
  </w:style>
  <w:style w:type="character" w:customStyle="1" w:styleId="ft2775">
    <w:name w:val="ft2775"/>
    <w:basedOn w:val="a0"/>
    <w:rsid w:val="00562795"/>
  </w:style>
  <w:style w:type="character" w:customStyle="1" w:styleId="ft2809">
    <w:name w:val="ft2809"/>
    <w:basedOn w:val="a0"/>
    <w:rsid w:val="00562795"/>
  </w:style>
  <w:style w:type="character" w:customStyle="1" w:styleId="ft2823">
    <w:name w:val="ft2823"/>
    <w:basedOn w:val="a0"/>
    <w:rsid w:val="00562795"/>
  </w:style>
  <w:style w:type="character" w:customStyle="1" w:styleId="apple-converted-space">
    <w:name w:val="apple-converted-space"/>
    <w:basedOn w:val="a0"/>
    <w:rsid w:val="00562795"/>
  </w:style>
  <w:style w:type="character" w:customStyle="1" w:styleId="highlighthighlightactive">
    <w:name w:val="highlight highlight_active"/>
    <w:basedOn w:val="a0"/>
    <w:rsid w:val="00562795"/>
  </w:style>
  <w:style w:type="character" w:customStyle="1" w:styleId="submenu-table">
    <w:name w:val="submenu-table"/>
    <w:rsid w:val="00562795"/>
  </w:style>
  <w:style w:type="character" w:customStyle="1" w:styleId="grame">
    <w:name w:val="grame"/>
    <w:rsid w:val="00562795"/>
  </w:style>
  <w:style w:type="character" w:customStyle="1" w:styleId="aff4">
    <w:name w:val="Цветовое выделение"/>
    <w:rsid w:val="00562795"/>
    <w:rPr>
      <w:b/>
      <w:bCs/>
      <w:color w:val="000080"/>
    </w:rPr>
  </w:style>
  <w:style w:type="character" w:customStyle="1" w:styleId="1f3">
    <w:name w:val="Название Знак1"/>
    <w:rsid w:val="00562795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aff5">
    <w:name w:val="!Части документа Знак Знак"/>
    <w:rsid w:val="0056279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6">
    <w:name w:val="!Разделы документа Знак Знак"/>
    <w:rsid w:val="00562795"/>
    <w:rPr>
      <w:rFonts w:ascii="Arial" w:hAnsi="Arial" w:cs="Arial" w:hint="default"/>
      <w:b/>
      <w:bCs/>
      <w:iCs/>
      <w:sz w:val="30"/>
      <w:szCs w:val="28"/>
      <w:lang w:val="ru-RU" w:eastAsia="ru-RU" w:bidi="ar-SA"/>
    </w:rPr>
  </w:style>
  <w:style w:type="character" w:customStyle="1" w:styleId="aff7">
    <w:name w:val="!Главы документа Знак Знак"/>
    <w:rsid w:val="00562795"/>
    <w:rPr>
      <w:rFonts w:ascii="Arial" w:hAnsi="Arial" w:cs="Arial" w:hint="default"/>
      <w:b/>
      <w:bCs/>
      <w:sz w:val="28"/>
      <w:szCs w:val="26"/>
      <w:lang w:val="ru-RU" w:eastAsia="ru-RU" w:bidi="ar-SA"/>
    </w:rPr>
  </w:style>
  <w:style w:type="character" w:customStyle="1" w:styleId="aff8">
    <w:name w:val="!Параграфы/Статьи документа Знак Знак"/>
    <w:rsid w:val="00562795"/>
    <w:rPr>
      <w:rFonts w:ascii="Arial" w:hAnsi="Arial" w:cs="Arial" w:hint="default"/>
      <w:b/>
      <w:bCs/>
      <w:sz w:val="26"/>
      <w:szCs w:val="28"/>
      <w:lang w:val="ru-RU" w:eastAsia="ru-RU" w:bidi="ar-SA"/>
    </w:rPr>
  </w:style>
  <w:style w:type="table" w:styleId="a6">
    <w:name w:val="Table Grid"/>
    <w:basedOn w:val="a1"/>
    <w:uiPriority w:val="39"/>
    <w:rsid w:val="0056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9"/>
    <w:semiHidden/>
    <w:unhideWhenUsed/>
    <w:rsid w:val="00562795"/>
    <w:pPr>
      <w:spacing w:line="240" w:lineRule="auto"/>
    </w:pPr>
    <w:rPr>
      <w:rFonts w:ascii="Courier" w:hAnsi="Courier"/>
    </w:rPr>
  </w:style>
  <w:style w:type="character" w:customStyle="1" w:styleId="2a">
    <w:name w:val="Текст примечания Знак2"/>
    <w:basedOn w:val="a0"/>
    <w:uiPriority w:val="99"/>
    <w:semiHidden/>
    <w:rsid w:val="00562795"/>
    <w:rPr>
      <w:sz w:val="20"/>
      <w:szCs w:val="20"/>
    </w:rPr>
  </w:style>
  <w:style w:type="paragraph" w:styleId="af6">
    <w:name w:val="Body Text Indent"/>
    <w:basedOn w:val="a"/>
    <w:link w:val="af5"/>
    <w:semiHidden/>
    <w:unhideWhenUsed/>
    <w:rsid w:val="00562795"/>
    <w:pPr>
      <w:spacing w:after="120"/>
      <w:ind w:left="283"/>
    </w:pPr>
    <w:rPr>
      <w:rFonts w:ascii="Calibri" w:eastAsia="Calibri" w:hAnsi="Calibri"/>
    </w:rPr>
  </w:style>
  <w:style w:type="character" w:customStyle="1" w:styleId="2b">
    <w:name w:val="Основной текст с отступом Знак2"/>
    <w:basedOn w:val="a0"/>
    <w:uiPriority w:val="99"/>
    <w:semiHidden/>
    <w:rsid w:val="00562795"/>
  </w:style>
  <w:style w:type="paragraph" w:styleId="af8">
    <w:name w:val="No Spacing"/>
    <w:link w:val="af7"/>
    <w:qFormat/>
    <w:rsid w:val="00562795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6666</Words>
  <Characters>37998</Characters>
  <Application>Microsoft Office Word</Application>
  <DocSecurity>0</DocSecurity>
  <Lines>316</Lines>
  <Paragraphs>89</Paragraphs>
  <ScaleCrop>false</ScaleCrop>
  <Company/>
  <LinksUpToDate>false</LinksUpToDate>
  <CharactersWithSpaces>44575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Twim</cp:lastModifiedBy>
  <cp:revision>4</cp:revision>
  <dcterms:created xsi:type="dcterms:W3CDTF">2017-01-12T16:15:00Z</dcterms:created>
  <dcterms:modified xsi:type="dcterms:W3CDTF">2017-01-13T06:46:00Z</dcterms:modified>
</cp:coreProperties>
</file>