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3D" w:rsidRDefault="0030073D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07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B7F8F" wp14:editId="65494639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ЛЕНИНСКИЙ СЕЛЬСОВЕТ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ЛИПЕЦКОГО МУНИЦИПАЛЬНОГО РАЙОНА ЛИПЕЦКОЙ ОБЛАСТИ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 С Т А Н О В Л Е Н И Е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«27» сентября 2021г.                                                                                                      № 397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муниципальную программу «Энергосбережение и повышение энергетической эффективности сельского поселения Ленинский сельсовет Липецкого муниципального района на 2014-2024 годы», утвержденную постановлением администрации сельского поселения Ленинский сельсовет Липецкого муниципального района Липецкой области от 02.12.2013 г. № 324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2BF4" w:rsidRPr="00D82BF4" w:rsidRDefault="00D82BF4" w:rsidP="00D8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связи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 Липецкого муниципального района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1.Внести изменения в муниципальную программу «Энергосбережение и повышение энергетической эффективности в сельском поселении Ленинский сельсовет Липецкого муниципального района на 2014-2024 годы», утвержденную постановлением администрации сельского поселения Ленинский сельсовет Липецкого муниципального района Липецкой области от 02.12.2013 № 324 с изменениями, принятыми постановлениями администрации сельского поселения Ленинский сельсовет Липецкого муниципального района Липецкой области от 08.05.2014г. № 110, от 1</w:t>
      </w:r>
      <w:r w:rsidR="00222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8.10.2018г. № 266, от 09.07.202</w:t>
      </w: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1г. № 276 (прилагаются).</w:t>
      </w:r>
    </w:p>
    <w:p w:rsidR="00D82BF4" w:rsidRPr="00D82BF4" w:rsidRDefault="00D82BF4" w:rsidP="00D8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2.Настоящее постановление вступает в силу со дня его официального обнародования.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2BF4" w:rsidRPr="00D82BF4" w:rsidRDefault="00D82BF4" w:rsidP="00D8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</w:t>
      </w:r>
    </w:p>
    <w:p w:rsidR="00D82BF4" w:rsidRPr="00D82BF4" w:rsidRDefault="00D82BF4" w:rsidP="00D8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D82BF4" w:rsidRPr="00D82BF4" w:rsidRDefault="00D82BF4" w:rsidP="00D8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Ленинский сельсовет                                                                                                  О.В. </w:t>
      </w:r>
      <w:proofErr w:type="spellStart"/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Коротеев</w:t>
      </w:r>
      <w:proofErr w:type="spellEnd"/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Pr="00D82BF4" w:rsidRDefault="00D82BF4" w:rsidP="0030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сельского поселения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Ленинский сельсовет Липецкого муниципального района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 от 27.09.2021г. № 397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программу «Энергосбережение и повышение энергетической эффективности в сельском поселении Ленинский сельсовет Липецкого муниципального района на 2014-2024 годы», утвержденную постановлением администрации сельского поселения Ленинский сельсовет Липецкого муниципального района Липецкой области от 02.12.2013г. № 324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паспорте муниципальной программы графу «Объемы финансирования за счет средств местного бюджета всего, в том числе по годам реализации муниципальной программы» изложить в новой редакции: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3"/>
        <w:gridCol w:w="5806"/>
      </w:tblGrid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всего 5919, 628 тыс. руб., из них: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 – 1898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– 655,7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– 421,6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421,6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421,6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680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571,6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609,528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80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80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80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</w:tbl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паспорт муниципальной программы дополнить графой «Объемы финансирования за счет средств областного бюджета всего, в том числе по годам реализации муниципальной программы» следующего содержания: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4"/>
        <w:gridCol w:w="5495"/>
      </w:tblGrid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за счет средств областного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областного бюджета всего 431,072 тыс. руб., из них: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 – 0,0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– 0,0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– 0,0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0,0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0,0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0,0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0,0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431,072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0,0 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0,0тыс.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0,0тыс. руб.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статью 5 муниципальной программы изложить в новой редакции: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Обоснование объема финансовых ресурсов, необходимых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Программы»</w:t>
      </w: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82BF4" w:rsidSect="00D82BF4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мероприятий Программы в 2014-2024 гг. предположительно составит всего 6350,7 тыс. руб.»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приложение 1 к муниципальной программе «Энергосбережение и повышение энергетической эффективности сельского поселения Ленинский сельсовет Липецкого муниципального района на 2014-2024 годы» изложить в новой редакции: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«Энергосбережение и повышение энергетической эффективности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Ленинский сельсовет Липецкого муниципального района на 2014-2024 годы»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индикаторах цели и показателях задач муниципальной программы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«Энергосбережение и повышение энергетической эффективности сельского поселения Ленинский сельсовет Липецкого муниципального района на 2014-2024 годы»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656"/>
        <w:gridCol w:w="2215"/>
        <w:gridCol w:w="1145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D82BF4" w:rsidRPr="00D82BF4" w:rsidTr="00D82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цели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снижения потребления энергетических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муниципальной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внедрение мероприятий по сокращению потребления энергетических ресурсов бюджетными учреждениями, финансируемыми из бюджета поселения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 задачи 1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объемов потребления энергоресурсов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82BF4" w:rsidRPr="00D82BF4" w:rsidTr="00D82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 задачи 1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накаливания на энергосберегающие (светодиодные)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исполнитель-администрация сельского поселения </w:t>
            </w: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Ленинский сельсовет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соисполнитель- МБУК «Ленинский поселенческий Центр культуры и досуга»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энергосберегающих технологий при модернизации оборудования, используемого в целях теплоснабжения, газоснабжения и электроснабжения</w:t>
            </w:r>
          </w:p>
        </w:tc>
      </w:tr>
      <w:tr w:rsidR="00D82BF4" w:rsidRPr="00D82BF4" w:rsidTr="00D82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 задачи 2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режимно-наладочные работы, подготовка к отопительному сезону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– МБУК «Ленинский поселенческий Центр культуры и досуга»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 задачи 2 программы Модернизация и реконструкция узла учета газа котельной школы с. Троицкое сельское поселение Ленинский сельсовет Липецкого муниципального района Липецкой области с применением энергосберегающего оборудования и технологии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муниципальной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 задачи 3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уличного освещения на </w:t>
            </w:r>
            <w:proofErr w:type="spellStart"/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 муниципальной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 задачи 4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тепловой защиты, утепление здания администрации сельского поселения;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-перекладка электрических сетей для снижения потерь электроэнергии в здании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 муниципальной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 многоквартирных домов на индивидуальное газовое отопление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 задачи 5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многоквартирных домов на индивидуальное газовое отопление с. Троицкое, ул. Октябрьская, д. №№ 77,79,81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приложение 2 к муниципальной программе «Энергосбережение и повышение энергетической эффективности сельского поселения Ленинский сельсовет Липецкого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района на 2014-2024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изложить в новой редакции: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«Энергосбережение и повышение энергетической эффективности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Ленинский сельсовет Липецкого муниципального района на 2014-2024 годы»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«Энергосбережение и повышение энергетической эффективности сельского поселения Ленинский сельсовет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Липецкого муниципального района на 2014-2024 годы» за счет средств бюджета сельского поселения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"/>
        <w:gridCol w:w="2555"/>
        <w:gridCol w:w="1807"/>
        <w:gridCol w:w="759"/>
        <w:gridCol w:w="715"/>
        <w:gridCol w:w="663"/>
        <w:gridCol w:w="1055"/>
        <w:gridCol w:w="725"/>
        <w:gridCol w:w="725"/>
        <w:gridCol w:w="725"/>
        <w:gridCol w:w="725"/>
        <w:gridCol w:w="730"/>
        <w:gridCol w:w="670"/>
        <w:gridCol w:w="725"/>
        <w:gridCol w:w="945"/>
        <w:gridCol w:w="670"/>
        <w:gridCol w:w="670"/>
        <w:gridCol w:w="710"/>
      </w:tblGrid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</w:t>
            </w:r>
            <w:proofErr w:type="spellStart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2BF4" w:rsidRPr="00D82BF4" w:rsidTr="00D82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«Энергосбережение и повышение энергетической эффективности сельского поселения Ленинский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сельсовет Липецкого муниципального района на 2014-2024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5919,628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609,528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</w:t>
            </w:r>
            <w:r w:rsidRPr="00D82BF4">
              <w:rPr>
                <w:rFonts w:ascii="Times New Roman" w:eastAsia="Times New Roman" w:hAnsi="Times New Roman" w:cs="Times New Roman"/>
                <w:color w:val="000000"/>
                <w:shd w:val="clear" w:color="auto" w:fill="E3EFF9"/>
                <w:lang w:eastAsia="ru-RU"/>
              </w:rPr>
              <w:t>дения, финансируе</w:t>
            </w: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мые из бюдже</w:t>
            </w:r>
            <w:r w:rsidRPr="00D82BF4">
              <w:rPr>
                <w:rFonts w:ascii="Times New Roman" w:eastAsia="Times New Roman" w:hAnsi="Times New Roman" w:cs="Times New Roman"/>
                <w:color w:val="000000"/>
                <w:shd w:val="clear" w:color="auto" w:fill="E3EFF9"/>
                <w:lang w:eastAsia="ru-RU"/>
              </w:rPr>
              <w:t>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BF4" w:rsidRPr="00D82BF4" w:rsidTr="00D82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 задачи 1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ламп накаливания на </w:t>
            </w: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энергосберегающие, в </w:t>
            </w:r>
            <w:proofErr w:type="spellStart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светодиодные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</w:t>
            </w:r>
            <w:r w:rsidRPr="00D82BF4">
              <w:rPr>
                <w:rFonts w:ascii="Times New Roman" w:eastAsia="Times New Roman" w:hAnsi="Times New Roman" w:cs="Times New Roman"/>
                <w:color w:val="000000"/>
                <w:shd w:val="clear" w:color="auto" w:fill="E3EFF9"/>
                <w:lang w:eastAsia="ru-RU"/>
              </w:rPr>
              <w:t>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</w:t>
            </w:r>
            <w:r w:rsidRPr="00D82BF4">
              <w:rPr>
                <w:rFonts w:ascii="Times New Roman" w:eastAsia="Times New Roman" w:hAnsi="Times New Roman" w:cs="Times New Roman"/>
                <w:color w:val="000000"/>
                <w:shd w:val="clear" w:color="auto" w:fill="E3EFF9"/>
                <w:lang w:eastAsia="ru-RU"/>
              </w:rPr>
              <w:t>дения, финансируемые из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BF4" w:rsidRPr="00D82BF4" w:rsidTr="00D82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 задачи 2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режимно-наладочные работы, подготовка к отопительному сезону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  <w:proofErr w:type="gramEnd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финансируемые из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 задачи 2 программы Модернизация и реконструкция узла учета газа котельной школы с. Троицкое сельское поселение Ленинский сельсовет Липецкого муниципального района Липецкой области с применением энергосберегающего оборудования и технологии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2BF4" w:rsidRPr="00D82BF4" w:rsidTr="00D82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 задачи 3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светильников уличного освещения на </w:t>
            </w:r>
            <w:proofErr w:type="spellStart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</w:t>
            </w: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 задачи 4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тепловой защиты, утепление здания администрации сельского поселения;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перекладка электрических сетей для снижения потерь электроэнергии в здании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 задачи 5 программы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перевод </w:t>
            </w:r>
            <w:proofErr w:type="spellStart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</w:t>
            </w:r>
            <w:proofErr w:type="spellEnd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домов на индивидуальное газовое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приложение 3 к муниципальной программе «Энергосбережение и повышение энергетической эффективности сельского поселения Ленинский сельсовет Липецкого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района на 2014-2024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изложить в новой редакции: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«Энергосбережение и повышение энергетической эффективности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Ленинский сельсовет Липецкого муниципального района на 2014-2024 годы»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«Энергосбережение и повышение энергетической эффективности сельского поселения Ленинский сельсовет Липецкого муниципального района на 2014-2024 годы»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"/>
        <w:gridCol w:w="3980"/>
        <w:gridCol w:w="1977"/>
        <w:gridCol w:w="1130"/>
        <w:gridCol w:w="710"/>
        <w:gridCol w:w="770"/>
        <w:gridCol w:w="770"/>
        <w:gridCol w:w="770"/>
        <w:gridCol w:w="799"/>
        <w:gridCol w:w="710"/>
        <w:gridCol w:w="770"/>
        <w:gridCol w:w="1010"/>
        <w:gridCol w:w="710"/>
        <w:gridCol w:w="710"/>
        <w:gridCol w:w="710"/>
      </w:tblGrid>
      <w:tr w:rsidR="00D82BF4" w:rsidRPr="00D82BF4" w:rsidTr="00D82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ресурсного обеспечения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82BF4" w:rsidRPr="00D82BF4" w:rsidTr="00D82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82BF4" w:rsidRPr="00D82BF4" w:rsidTr="00D82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сельского поселения Ленинский сельсовет Липецкого муниципального района на 2014-2024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5919,628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82BF4" w:rsidRPr="00D82BF4" w:rsidTr="00D82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BF4" w:rsidRPr="00D82BF4" w:rsidRDefault="00D82BF4" w:rsidP="00D8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BF4" w:rsidRPr="00D82BF4" w:rsidRDefault="00D82BF4" w:rsidP="00D8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F4" w:rsidRPr="00D82BF4" w:rsidRDefault="00D82BF4" w:rsidP="00D82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6C3D" w:rsidRPr="00D82BF4" w:rsidRDefault="006A6C3D" w:rsidP="00D82BF4">
      <w:pPr>
        <w:rPr>
          <w:rFonts w:ascii="Times New Roman" w:hAnsi="Times New Roman" w:cs="Times New Roman"/>
          <w:sz w:val="24"/>
          <w:szCs w:val="24"/>
        </w:rPr>
      </w:pPr>
    </w:p>
    <w:sectPr w:rsidR="006A6C3D" w:rsidRPr="00D82BF4" w:rsidSect="00D82BF4">
      <w:pgSz w:w="16838" w:h="11906" w:orient="landscape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2"/>
    <w:rsid w:val="0022256D"/>
    <w:rsid w:val="0030073D"/>
    <w:rsid w:val="006A6C3D"/>
    <w:rsid w:val="0084494D"/>
    <w:rsid w:val="00D82BF4"/>
    <w:rsid w:val="00E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51B0-0A35-4308-9AE5-9251ABB1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2BF4"/>
  </w:style>
  <w:style w:type="paragraph" w:styleId="a3">
    <w:name w:val="Normal (Web)"/>
    <w:basedOn w:val="a"/>
    <w:uiPriority w:val="99"/>
    <w:semiHidden/>
    <w:unhideWhenUsed/>
    <w:rsid w:val="00D8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2021-10-01T05:59:00Z</cp:lastPrinted>
  <dcterms:created xsi:type="dcterms:W3CDTF">2021-09-30T06:05:00Z</dcterms:created>
  <dcterms:modified xsi:type="dcterms:W3CDTF">2021-10-01T06:04:00Z</dcterms:modified>
</cp:coreProperties>
</file>