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A8644E" w14:textId="47ADF382" w:rsidR="00B87E25" w:rsidRDefault="00B87E25" w:rsidP="00B87E2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CB7F115" wp14:editId="2EF6A894">
            <wp:extent cx="572770" cy="6915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4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691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21CEE95" w14:textId="77777777" w:rsidR="00B87E25" w:rsidRPr="00B87E25" w:rsidRDefault="00B87E25" w:rsidP="00B87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E25">
        <w:rPr>
          <w:rFonts w:ascii="Times New Roman" w:hAnsi="Times New Roman" w:cs="Times New Roman"/>
          <w:sz w:val="28"/>
          <w:szCs w:val="28"/>
        </w:rPr>
        <w:t>РФ</w:t>
      </w:r>
    </w:p>
    <w:p w14:paraId="5AF9B9B2" w14:textId="77777777" w:rsidR="00B87E25" w:rsidRPr="00B87E25" w:rsidRDefault="00B87E25" w:rsidP="00B87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E25">
        <w:rPr>
          <w:rFonts w:ascii="Times New Roman" w:hAnsi="Times New Roman" w:cs="Times New Roman"/>
          <w:sz w:val="28"/>
          <w:szCs w:val="28"/>
        </w:rPr>
        <w:t>ЛИПЕЦКАЯ ОБЛАСТЬ</w:t>
      </w:r>
    </w:p>
    <w:p w14:paraId="3955CD56" w14:textId="77777777" w:rsidR="00B87E25" w:rsidRPr="00B87E25" w:rsidRDefault="00B87E25" w:rsidP="00B87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E25">
        <w:rPr>
          <w:rFonts w:ascii="Times New Roman" w:hAnsi="Times New Roman" w:cs="Times New Roman"/>
          <w:sz w:val="28"/>
          <w:szCs w:val="28"/>
        </w:rPr>
        <w:t>СОВЕТ ДЕПУТАТОВ СЕЛЬСКОГО ПОСЕЛЕНИЯ</w:t>
      </w:r>
    </w:p>
    <w:p w14:paraId="2BB336C2" w14:textId="77777777" w:rsidR="00B87E25" w:rsidRPr="00B87E25" w:rsidRDefault="00B87E25" w:rsidP="00B87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E25">
        <w:rPr>
          <w:rFonts w:ascii="Times New Roman" w:hAnsi="Times New Roman" w:cs="Times New Roman"/>
          <w:sz w:val="28"/>
          <w:szCs w:val="28"/>
        </w:rPr>
        <w:t>ЛЕНИНСКИЙ СЕЛЬСОВЕТ</w:t>
      </w:r>
    </w:p>
    <w:p w14:paraId="15487424" w14:textId="77777777" w:rsidR="00B87E25" w:rsidRPr="00B87E25" w:rsidRDefault="00B87E25" w:rsidP="00B87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E25">
        <w:rPr>
          <w:rFonts w:ascii="Times New Roman" w:hAnsi="Times New Roman" w:cs="Times New Roman"/>
          <w:sz w:val="28"/>
          <w:szCs w:val="28"/>
        </w:rPr>
        <w:t>ЛИПЕЦКОГО МУНИЦИПАЛЬНОГО РАЙОНА</w:t>
      </w:r>
    </w:p>
    <w:p w14:paraId="179C3D62" w14:textId="77777777" w:rsidR="00B87E25" w:rsidRPr="00B87E25" w:rsidRDefault="00B87E25" w:rsidP="00B87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E25">
        <w:rPr>
          <w:rFonts w:ascii="Times New Roman" w:hAnsi="Times New Roman" w:cs="Times New Roman"/>
          <w:sz w:val="28"/>
          <w:szCs w:val="28"/>
        </w:rPr>
        <w:t>Шестьдесят вторая сессия пятого созыва</w:t>
      </w:r>
    </w:p>
    <w:p w14:paraId="5FEB83D5" w14:textId="77777777" w:rsidR="00B87E25" w:rsidRPr="00B87E25" w:rsidRDefault="00B87E25" w:rsidP="00B87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692D7B29" w14:textId="77777777" w:rsidR="00B87E25" w:rsidRPr="00B87E25" w:rsidRDefault="00B87E25" w:rsidP="00B87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B87E25">
        <w:rPr>
          <w:rFonts w:ascii="Times New Roman" w:hAnsi="Times New Roman" w:cs="Times New Roman"/>
          <w:sz w:val="28"/>
          <w:szCs w:val="28"/>
        </w:rPr>
        <w:t>РЕШЕНИЕ</w:t>
      </w:r>
    </w:p>
    <w:p w14:paraId="10DACC9B" w14:textId="13750D2E" w:rsidR="00B87E25" w:rsidRPr="00B87E25" w:rsidRDefault="00B87E25" w:rsidP="00B87E25">
      <w:pPr>
        <w:tabs>
          <w:tab w:val="right" w:pos="9355"/>
        </w:tabs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87E25">
        <w:rPr>
          <w:rFonts w:ascii="Times New Roman" w:hAnsi="Times New Roman" w:cs="Times New Roman"/>
          <w:b/>
          <w:bCs/>
          <w:sz w:val="28"/>
          <w:szCs w:val="28"/>
        </w:rPr>
        <w:t>11.03.2020 г.                                                                                                   № 24</w:t>
      </w:r>
      <w:r w:rsidR="00160DBF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Pr="00B87E25"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34E821B0" w14:textId="77777777" w:rsidR="00B87E25" w:rsidRDefault="00B87E25" w:rsidP="00B87E25">
      <w:pPr>
        <w:tabs>
          <w:tab w:val="right" w:pos="9355"/>
        </w:tabs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2110D5E" w14:textId="77777777" w:rsidR="00B87E25" w:rsidRPr="00B87E25" w:rsidRDefault="00B87E25" w:rsidP="00B87E2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B87E25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 утверждении 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</w:p>
    <w:p w14:paraId="3F1D6535" w14:textId="77777777" w:rsidR="00B87E25" w:rsidRPr="00B87E25" w:rsidRDefault="00B87E25" w:rsidP="00B87E2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14:paraId="435B54CD" w14:textId="74A0B2DD" w:rsidR="00B87E25" w:rsidRPr="00B87E25" w:rsidRDefault="00B87E25" w:rsidP="00B87E25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B87E25">
        <w:rPr>
          <w:rFonts w:ascii="Times New Roman" w:hAnsi="Times New Roman" w:cs="Times New Roman"/>
          <w:sz w:val="28"/>
          <w:szCs w:val="28"/>
        </w:rPr>
        <w:t xml:space="preserve">Рассмотрев проект  </w:t>
      </w:r>
      <w:r w:rsidRPr="00B87E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положения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долей, руководствуясь Федеральным законом от 06.10.2003 г. №131-ФЗ «Об общих принципах организации местного самоуправления в Российской Федерации», Федеральным законом от 24.07.2002 г. №101-ФЗ «Об обороте земель сельскохозяйственного назначения», Уставом сельского поселения Ленинский сельсовет Липецкого муниципального района Липецкой области, Совет депутатов сельского поселения Ленинский сельсовет Липецкого муниципального района Липецкой области Российской Федерации</w:t>
      </w:r>
    </w:p>
    <w:p w14:paraId="6F047B9B" w14:textId="77777777" w:rsidR="00B87E25" w:rsidRDefault="00B87E25" w:rsidP="00B87E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13DA938D" w14:textId="77777777" w:rsidR="00B87E25" w:rsidRDefault="00B87E25" w:rsidP="00B87E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14:paraId="7EB7BE25" w14:textId="77777777" w:rsidR="00B87E25" w:rsidRPr="00B87E25" w:rsidRDefault="00B87E25" w:rsidP="00B87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E25">
        <w:rPr>
          <w:rFonts w:ascii="Times New Roman" w:hAnsi="Times New Roman" w:cs="Times New Roman"/>
          <w:b/>
          <w:sz w:val="28"/>
          <w:szCs w:val="28"/>
        </w:rPr>
        <w:t>РЕШИЛ:</w:t>
      </w:r>
    </w:p>
    <w:p w14:paraId="6A067C5D" w14:textId="77777777" w:rsidR="00B87E25" w:rsidRPr="00B87E25" w:rsidRDefault="00B87E25" w:rsidP="00B87E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687EFCB" w14:textId="5C4AD36F" w:rsidR="00B87E25" w:rsidRPr="00B87E25" w:rsidRDefault="00B87E25" w:rsidP="00B87E25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B87E25">
        <w:rPr>
          <w:rFonts w:ascii="Times New Roman" w:hAnsi="Times New Roman" w:cs="Times New Roman"/>
          <w:sz w:val="28"/>
          <w:szCs w:val="28"/>
        </w:rPr>
        <w:t xml:space="preserve">1. Утвердить </w:t>
      </w:r>
      <w:r w:rsidRPr="00B87E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положени</w:t>
      </w:r>
      <w:r w:rsidR="00152A0C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е</w:t>
      </w:r>
      <w:r w:rsidRPr="00B87E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  <w:r w:rsidR="00160DB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(прилагается).</w:t>
      </w:r>
    </w:p>
    <w:p w14:paraId="16B36C21" w14:textId="77777777" w:rsidR="00B87E25" w:rsidRPr="00B87E25" w:rsidRDefault="00B87E25" w:rsidP="00B87E25">
      <w:p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25">
        <w:rPr>
          <w:rFonts w:ascii="Times New Roman" w:hAnsi="Times New Roman" w:cs="Times New Roman"/>
          <w:sz w:val="28"/>
          <w:szCs w:val="28"/>
        </w:rPr>
        <w:t xml:space="preserve">     2. Направить указанный нормативно правовой акт главе сельского поселения Ленинский сельсовет Липецкого муниципального района Липецкой области Российской Федерации для подписания и опубликования.</w:t>
      </w:r>
    </w:p>
    <w:p w14:paraId="7C47FCE2" w14:textId="77777777" w:rsidR="00B87E25" w:rsidRPr="00B87E25" w:rsidRDefault="00B87E25" w:rsidP="00B87E25">
      <w:pPr>
        <w:pStyle w:val="a5"/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87E25"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опубликования.</w:t>
      </w:r>
    </w:p>
    <w:p w14:paraId="70BD7491" w14:textId="77777777" w:rsidR="00B87E25" w:rsidRDefault="00B87E25" w:rsidP="00B8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F2DD24B" w14:textId="77777777" w:rsidR="00B87E25" w:rsidRDefault="00B87E25" w:rsidP="00B8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E94537" w14:textId="77777777" w:rsidR="00B87E25" w:rsidRDefault="00B87E25" w:rsidP="00B87E2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110AC7" w14:textId="77777777" w:rsidR="00B87E25" w:rsidRPr="00B87E25" w:rsidRDefault="00B87E25" w:rsidP="00B87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E25">
        <w:rPr>
          <w:rFonts w:ascii="Times New Roman" w:hAnsi="Times New Roman" w:cs="Times New Roman"/>
          <w:b/>
          <w:sz w:val="28"/>
          <w:szCs w:val="28"/>
        </w:rPr>
        <w:t>Председатель Совета депутатов</w:t>
      </w:r>
    </w:p>
    <w:p w14:paraId="4215B591" w14:textId="77777777" w:rsidR="00B87E25" w:rsidRDefault="00B87E25" w:rsidP="00B87E2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7E25"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</w:t>
      </w:r>
    </w:p>
    <w:p w14:paraId="1BD725D3" w14:textId="76D8BA4C" w:rsidR="00B87E25" w:rsidRDefault="00B87E25" w:rsidP="00B87E2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87E25">
        <w:rPr>
          <w:rFonts w:ascii="Times New Roman" w:hAnsi="Times New Roman" w:cs="Times New Roman"/>
          <w:b/>
          <w:sz w:val="28"/>
          <w:szCs w:val="28"/>
        </w:rPr>
        <w:t xml:space="preserve">Ленинский сельсовет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</w:t>
      </w:r>
      <w:r w:rsidRPr="00B87E25">
        <w:rPr>
          <w:rFonts w:ascii="Times New Roman" w:hAnsi="Times New Roman" w:cs="Times New Roman"/>
          <w:b/>
          <w:sz w:val="28"/>
          <w:szCs w:val="28"/>
        </w:rPr>
        <w:t xml:space="preserve">                           Н.А. Митина</w:t>
      </w:r>
    </w:p>
    <w:p w14:paraId="09A160D6" w14:textId="77777777" w:rsidR="00E601DA" w:rsidRDefault="00E601DA" w:rsidP="00BF1E1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1"/>
          <w:szCs w:val="21"/>
          <w:lang w:eastAsia="ru-RU"/>
        </w:rPr>
      </w:pPr>
    </w:p>
    <w:p w14:paraId="41E0F83D" w14:textId="77777777" w:rsidR="00B65579" w:rsidRPr="00392DB4" w:rsidRDefault="00B65579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Приложение</w:t>
      </w:r>
    </w:p>
    <w:p w14:paraId="6EA02150" w14:textId="55FFB9DC" w:rsidR="00B65579" w:rsidRPr="00392DB4" w:rsidRDefault="00B65579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к </w:t>
      </w:r>
      <w:r w:rsidR="00B87E2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Решению Совета депутатов</w:t>
      </w:r>
    </w:p>
    <w:p w14:paraId="102ADC26" w14:textId="52A83295" w:rsidR="00B65579" w:rsidRPr="00392DB4" w:rsidRDefault="00B65579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="00160DB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Ленинский сельсовет</w:t>
      </w:r>
    </w:p>
    <w:p w14:paraId="574C4870" w14:textId="422DA2FA" w:rsidR="00B65579" w:rsidRPr="00392DB4" w:rsidRDefault="004A5906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 xml:space="preserve"> </w:t>
      </w:r>
      <w:r w:rsidRPr="0039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B87E25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160DBF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392DB4" w:rsidRPr="00392DB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B87E25">
        <w:rPr>
          <w:rFonts w:ascii="Times New Roman" w:eastAsia="Times New Roman" w:hAnsi="Times New Roman" w:cs="Times New Roman"/>
          <w:sz w:val="28"/>
          <w:szCs w:val="28"/>
          <w:lang w:eastAsia="ru-RU"/>
        </w:rPr>
        <w:t>11.03.2020 г.</w:t>
      </w:r>
    </w:p>
    <w:p w14:paraId="2483D817" w14:textId="77777777" w:rsidR="00B65579" w:rsidRPr="00392DB4" w:rsidRDefault="00B65579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7105B74E" w14:textId="77777777" w:rsidR="00B65579" w:rsidRPr="00392DB4" w:rsidRDefault="00B65579" w:rsidP="00B65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Положение</w:t>
      </w:r>
    </w:p>
    <w:p w14:paraId="03561A16" w14:textId="77777777" w:rsidR="00B65579" w:rsidRPr="00392DB4" w:rsidRDefault="00B65579" w:rsidP="00E448B5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 порядке рассмотрения заявок сельскохозяйственных организаций и крестьянских (фермерских) хозяйств о продаже земельных долей из земель сельскохозяйственного назначения и принятия решений о продаже земельных долей</w:t>
      </w:r>
    </w:p>
    <w:p w14:paraId="19335D17" w14:textId="77777777" w:rsidR="00B65579" w:rsidRPr="00392DB4" w:rsidRDefault="00B65579" w:rsidP="00B65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6286FD71" w14:textId="77777777" w:rsidR="00B65579" w:rsidRPr="00160DBF" w:rsidRDefault="00B65579" w:rsidP="00B65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160DB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1.</w:t>
      </w:r>
      <w:r w:rsidR="004A5906" w:rsidRPr="00160DB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 xml:space="preserve"> </w:t>
      </w:r>
      <w:r w:rsidRPr="00160DB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Общие положения.</w:t>
      </w:r>
    </w:p>
    <w:p w14:paraId="6FB5B9D4" w14:textId="4F7CF4C7" w:rsidR="00B65579" w:rsidRPr="00392DB4" w:rsidRDefault="00B65579" w:rsidP="00B65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1.1. Настоящее Положение определяет порядок рассмотрения заявок и принятия решений о продаже земельных долей, находящихся</w:t>
      </w:r>
      <w:r w:rsidR="004A5906"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собственности</w:t>
      </w:r>
      <w:r w:rsid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администрации</w:t>
      </w:r>
      <w:r w:rsidR="004A5906"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</w:t>
      </w:r>
      <w:r w:rsid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Ленинский сельсовет</w:t>
      </w:r>
      <w:r w:rsidR="004A5906"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A5906" w:rsidRPr="006951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Липецкого</w:t>
      </w: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</w:t>
      </w:r>
      <w:r w:rsidR="004A5906" w:rsidRPr="006951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области, признанных в установленном порядке невостребованными, а также земельных долей, в отношении которых осуществлен отказ от права собственности, расположенных на земельном участке, находящегося в долевой собственности. Земельные доли могут быть проданы сельскохозяйственной организации или крестьянскому (фермерскому) хозяйству, использующим земельный участок, находящийся в долевой собственности, в соответствии с пунктом 4 статьи 12 Федерального закона от 24.07.2002 № 101-ФЗ «Об обороте земель сельскохозяйственного назначения».</w:t>
      </w:r>
    </w:p>
    <w:p w14:paraId="29A6FBCB" w14:textId="77777777" w:rsidR="00B65579" w:rsidRPr="00160DBF" w:rsidRDefault="00B65579" w:rsidP="00B65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</w:pPr>
      <w:r w:rsidRPr="00160DBF">
        <w:rPr>
          <w:rFonts w:ascii="Times New Roman" w:eastAsia="Times New Roman" w:hAnsi="Times New Roman" w:cs="Times New Roman"/>
          <w:b/>
          <w:bCs/>
          <w:color w:val="212121"/>
          <w:sz w:val="28"/>
          <w:szCs w:val="28"/>
          <w:lang w:eastAsia="ru-RU"/>
        </w:rPr>
        <w:t>2. Порядок рассмотрения заявок сельскохозяйственных организаций и крестьянских (фермерских) хозяйств и принятия решений о продаже земельных долей, лицам, использующим земельный участок, находящийся в долевой собственности.</w:t>
      </w:r>
    </w:p>
    <w:p w14:paraId="0616654E" w14:textId="697B9738" w:rsidR="00B65579" w:rsidRPr="00392DB4" w:rsidRDefault="00B65579" w:rsidP="00B65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2.1. В течение шести месяцев со дня возникновения права муниципальн</w:t>
      </w:r>
      <w:r w:rsidR="004A5906"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ой собственности </w:t>
      </w:r>
      <w:r w:rsid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r w:rsidR="004A5906"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сельского поселения</w:t>
      </w:r>
      <w:r w:rsid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Ленинский сельсовет</w:t>
      </w:r>
      <w:r w:rsidR="004A5906"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A5906" w:rsidRPr="006951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Липецкого</w:t>
      </w: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</w:t>
      </w:r>
      <w:r w:rsidR="004A5906"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униципального района </w:t>
      </w:r>
      <w:r w:rsidR="004A5906" w:rsidRPr="006951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области (далее – сельское поселение) на земельную долю администрация сельского поселения</w:t>
      </w:r>
      <w:r w:rsid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Ленинский сельсовет</w:t>
      </w: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4A5906" w:rsidRPr="006951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Липецкого</w:t>
      </w: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муниципального района </w:t>
      </w:r>
      <w:r w:rsidR="004A5906" w:rsidRPr="006951E2">
        <w:rPr>
          <w:rFonts w:ascii="Times New Roman" w:eastAsia="Times New Roman" w:hAnsi="Times New Roman" w:cs="Times New Roman"/>
          <w:sz w:val="28"/>
          <w:szCs w:val="28"/>
          <w:lang w:eastAsia="ru-RU"/>
        </w:rPr>
        <w:t>Липецкой</w:t>
      </w: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области (далее – администрация) вправе продать эту земельную долю сельскохозяйственной организации или крестьянскому (фермерскому) хозяйству, использующим земельный участок, находящийся в долевой собственности. Указанные сельскохозяйственная организация или крестьянское (фермерское) хозяйство вправе приобрести земельную долю, находящуюся в муниципальной собственности, по цене, определяемой как произведение 15 процентов кадастровой стоимости одного квадратного метра такого земельного участка и площади, соответствующей размеру этой земельной доли.</w:t>
      </w:r>
    </w:p>
    <w:p w14:paraId="24390A8C" w14:textId="77777777" w:rsidR="00B65579" w:rsidRPr="00392DB4" w:rsidRDefault="00B65579" w:rsidP="00B65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2.2. Не позднее чем в течение одного месяца со дня возникновения права муниципальной собственности на земельную долю, администрация размещает на своем официальном сайте в сети "Интернет" информацию о возможности приобретения земельной доли на условиях, указанных в п. 2.1. настоящего Положения. Указанная информация размещается также на информационных щитах, расположенных на территории сельского поселения.</w:t>
      </w:r>
    </w:p>
    <w:p w14:paraId="3B5672F4" w14:textId="1F952E00" w:rsidR="00B65579" w:rsidRPr="00392DB4" w:rsidRDefault="00B65579" w:rsidP="00B65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 xml:space="preserve">2.3. Лица, заинтересованные в приобретении земельной доли, подают заявления (форма заявления содержится в приложении № 1) в администрацию на имя Главы </w:t>
      </w:r>
      <w:r w:rsid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администрации </w:t>
      </w: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сельского поселения (далее - Главе </w:t>
      </w:r>
      <w:r w:rsidR="003041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</w:t>
      </w: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).</w:t>
      </w:r>
    </w:p>
    <w:p w14:paraId="7E84C929" w14:textId="77777777" w:rsidR="00B65579" w:rsidRPr="00392DB4" w:rsidRDefault="00B65579" w:rsidP="00B65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К заявлению прилагаются:</w:t>
      </w:r>
    </w:p>
    <w:p w14:paraId="472637E2" w14:textId="77777777" w:rsidR="00B65579" w:rsidRPr="00296F61" w:rsidRDefault="00B65579" w:rsidP="00B65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- </w:t>
      </w:r>
      <w:r w:rsidRPr="00296F6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копии и подлинники документов, либо заверенные копии, удостоверяющих личность гражданина или подтверждающих регистрацию юридического лица;</w:t>
      </w:r>
    </w:p>
    <w:p w14:paraId="203ABB09" w14:textId="77777777" w:rsidR="00B65579" w:rsidRPr="00296F61" w:rsidRDefault="00B65579" w:rsidP="00B65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61">
        <w:rPr>
          <w:rFonts w:ascii="Times New Roman" w:eastAsia="Times New Roman" w:hAnsi="Times New Roman" w:cs="Times New Roman"/>
          <w:sz w:val="28"/>
          <w:szCs w:val="28"/>
          <w:lang w:eastAsia="ru-RU"/>
        </w:rPr>
        <w:t>- копии и подлинники документов, либо заверенные копии документов, подтверждающих статус заявителя как сельскохозяйственной организации или крестьянского (фермерского) хозяйства;</w:t>
      </w:r>
    </w:p>
    <w:p w14:paraId="07A1C838" w14:textId="77777777" w:rsidR="006A7520" w:rsidRPr="00296F61" w:rsidRDefault="00B65579" w:rsidP="006A75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F61">
        <w:rPr>
          <w:rFonts w:ascii="Times New Roman" w:eastAsia="Times New Roman" w:hAnsi="Times New Roman" w:cs="Times New Roman"/>
          <w:sz w:val="28"/>
          <w:szCs w:val="28"/>
          <w:lang w:eastAsia="ru-RU"/>
        </w:rPr>
        <w:t>- документы, подтверждающие использование земельного участка, находящегося в долевой собственности, в котором планируется осуществить продажу земельных долей.</w:t>
      </w:r>
    </w:p>
    <w:p w14:paraId="368AA54A" w14:textId="1BCC4C8F" w:rsidR="006A0C1C" w:rsidRPr="00392DB4" w:rsidRDefault="00B65579" w:rsidP="006A7520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="006A0C1C" w:rsidRPr="00392D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Если сельскохозяйственные организации или крестьянские (фермерские) хозяйства используют земельный участок, но подтвердить законность своего использования не могут, то в этом случае факт использования может быть подтверждён только судом.</w:t>
      </w:r>
    </w:p>
    <w:p w14:paraId="7FF3D834" w14:textId="77777777" w:rsidR="006A0C1C" w:rsidRPr="00392DB4" w:rsidRDefault="006A0C1C" w:rsidP="006A7520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2D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Незаконное или ненадлежащее владение землёй не даёт право преимущественного выкупа земли из муниципальной собственности.</w:t>
      </w:r>
    </w:p>
    <w:p w14:paraId="48BA384E" w14:textId="77777777" w:rsidR="00B65579" w:rsidRPr="00392DB4" w:rsidRDefault="00B65579" w:rsidP="00B65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Сельскохозяйственные организации или крестьянские (фермерские) хозяйства для реализации преимущественного права покупки земельных долей могут не являться сособственниками земельных долей на земельном участке, в котором будет осуществляться продажа земельных долей, принадлежащих муниципальному образованию, однако ими должны быть представлены документы, подтверждающие их использование по целевому назначению.</w:t>
      </w:r>
    </w:p>
    <w:p w14:paraId="2B0ED417" w14:textId="77777777" w:rsidR="00B65579" w:rsidRPr="00392DB4" w:rsidRDefault="00B65579" w:rsidP="00B65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Право на приобретение данной земельной доли имеют сельскохозяйственные организации или крестьянские (фермерские) хозяйства, использующие земельный участок, находящийся в долевой собственности и обратившиеся с заявлением и указанными в п.2.3 настоящего Положения документами, в срок, не превышающий шести месяцев со дня возникновения права муниципальной собственности на указанную земельную долю.</w:t>
      </w:r>
    </w:p>
    <w:p w14:paraId="72EB4254" w14:textId="289E7537" w:rsidR="00B65579" w:rsidRPr="00392DB4" w:rsidRDefault="00B65579" w:rsidP="00B65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2.4. Уполномоченный специалист администрации принимает заявления, сверяет в случае необходимости копии документов с их подлинниками и передает Главе </w:t>
      </w:r>
      <w:r w:rsidR="003041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</w:t>
      </w: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для рассмотрения.</w:t>
      </w:r>
    </w:p>
    <w:p w14:paraId="465C97C3" w14:textId="79B37881" w:rsidR="00B65579" w:rsidRPr="00392DB4" w:rsidRDefault="00B65579" w:rsidP="00B65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2.5. Глава </w:t>
      </w:r>
      <w:r w:rsidR="0030414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администрации</w:t>
      </w: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рассматривает поступившие заявления и прилагаемые к ним документы не позднее 30 дней со дня регистрации письменного обращения и принимает решение о продаже, либо отказе в продаже данной земельной доли.</w:t>
      </w:r>
    </w:p>
    <w:p w14:paraId="6936E86F" w14:textId="77777777" w:rsidR="00B65579" w:rsidRPr="00392DB4" w:rsidRDefault="00B65579" w:rsidP="00B65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течение трех дней после принятия решения издается постановление администрации о продаже земельной доли в соответствии с пунктом 4 статьи 12 Федерального закона 24.07.2002 №101-ФЗ «Об обороте земель сельскохозяйственного назначения». Готовое постановление передаётся заинтересованному лицу лично под роспись или отправляется по почте с уведомлением.</w:t>
      </w:r>
    </w:p>
    <w:p w14:paraId="7A7FC6EF" w14:textId="77777777" w:rsidR="00B65579" w:rsidRPr="00392DB4" w:rsidRDefault="00B65579" w:rsidP="00B65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В случае отказа в продаже земельной доли, администрацией подготавливается письменный ответ заявителю об отказе в продаже данной земельной доли с обоснованием причин отказа и направляется по почте или вручается лично.</w:t>
      </w:r>
    </w:p>
    <w:p w14:paraId="12FFAC26" w14:textId="77777777" w:rsidR="00B65579" w:rsidRPr="00392DB4" w:rsidRDefault="00B65579" w:rsidP="00B65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lastRenderedPageBreak/>
        <w:t>2.6. Для принятия решения о продаже земельной доли и заключения договора купли-продажи не требуется ожидать окончание шестимесячного срока со дня возникновения права муниципальной собственности на указанную земельную долю. Земельная доля продается первому обратившемуся с заявлением лицу, при условии соответствия ему требованиям, установленным в п.2.3 настоящего Положения. В случае несоответствия требованиям, установленным в п. 2.3 настоящего Положения земельная доля продается второму лицу, обратившемуся с заявлением на условиях, установленным в п. 2.3 настоящего Положения.</w:t>
      </w:r>
    </w:p>
    <w:p w14:paraId="58220900" w14:textId="77777777" w:rsidR="006A7520" w:rsidRDefault="00282663" w:rsidP="006A7520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</w:pPr>
      <w:r w:rsidRPr="00392DB4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eastAsia="ru-RU"/>
        </w:rPr>
        <w:t>При поступлении нескольких заявлений, соответствующих требованиям, установленных в п. 2.3. настоящего Положения и при прочих равных условиях, земельные доли продаются первому обратившемуся с заявлением лицу.</w:t>
      </w:r>
    </w:p>
    <w:p w14:paraId="7855E5AD" w14:textId="5F018396" w:rsidR="00B65579" w:rsidRPr="00392DB4" w:rsidRDefault="00B65579" w:rsidP="006A7520">
      <w:pPr>
        <w:spacing w:before="120" w:after="120" w:line="240" w:lineRule="auto"/>
        <w:jc w:val="both"/>
        <w:textAlignment w:val="baseline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2.7. На основании постановлен</w:t>
      </w:r>
      <w:r w:rsidR="00591F06"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ия администрации Ленинского</w:t>
      </w: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сельского поселения в течение 30 дней, но не позднее шести месяцев со дня возникновения права муниципальной собственности заключается договор купли-продажи земельной доли.</w:t>
      </w:r>
    </w:p>
    <w:p w14:paraId="1259235F" w14:textId="77777777" w:rsidR="00B65579" w:rsidRPr="00392DB4" w:rsidRDefault="00B65579" w:rsidP="00B65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2.8. Государственная регистрация права на земельную долю осуществляется в установленном законом порядке.</w:t>
      </w:r>
    </w:p>
    <w:p w14:paraId="00AEC15E" w14:textId="77777777" w:rsidR="00B65579" w:rsidRPr="00392DB4" w:rsidRDefault="00B65579" w:rsidP="00B65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2.9. Если после истечения шести месяцев с момента возникновения права муниципальной собственности на данную земельную долю, при условии надлежащего информирования, в администрацию не поступило заявление от использующих земельный участок из земель сельскохозяйственного назначения сельскохозяйственных организаций и (или) крестьянских (фермерских) хозяйств и договор купли-продажи не заключен, администрация в течение года с момента возникновения права муниципальной собственности на данную земельную долю обязана выделить земельный участок, в счёт принадлежащих муниципальному образованию земельной доли или земельных долей, при условии не нарушения при этом требований к образуемым земельным участкам.</w:t>
      </w:r>
    </w:p>
    <w:p w14:paraId="4B3CDC0F" w14:textId="2CC03A57" w:rsidR="00B65579" w:rsidRPr="00392DB4" w:rsidRDefault="00B65579" w:rsidP="00B6557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При этом администрация вправе заключить договор аренды</w:t>
      </w:r>
      <w:r w:rsidR="006A75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591F06"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(</w:t>
      </w:r>
      <w:r w:rsidR="00591F06" w:rsidRPr="00296F61">
        <w:rPr>
          <w:rFonts w:ascii="Times New Roman" w:eastAsia="Times New Roman" w:hAnsi="Times New Roman" w:cs="Times New Roman"/>
          <w:sz w:val="28"/>
          <w:szCs w:val="28"/>
          <w:lang w:eastAsia="ru-RU"/>
        </w:rPr>
        <w:t>0.3 процента от кадастровой стоимости</w:t>
      </w:r>
      <w:r w:rsidR="00591F06"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)</w:t>
      </w: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в отношении не проданных в установленном настоящим Постановлением порядке принадлежащих муниципальному образованию долей с зачислением полученных от аренды средств в бюджет поселения.</w:t>
      </w:r>
    </w:p>
    <w:p w14:paraId="78D30C08" w14:textId="0A5780F6" w:rsidR="00B65579" w:rsidRDefault="00B65579" w:rsidP="00B655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59FB04DA" w14:textId="0DF614D6" w:rsidR="00B87E25" w:rsidRDefault="00B87E25" w:rsidP="00B655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6F586B69" w14:textId="77777777" w:rsidR="00160DBF" w:rsidRDefault="00B87E25" w:rsidP="00B655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Глава сельского</w:t>
      </w:r>
      <w:r w:rsidR="00160DB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п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оселения </w:t>
      </w:r>
    </w:p>
    <w:p w14:paraId="655F74DD" w14:textId="444442CE" w:rsidR="00B87E25" w:rsidRPr="00392DB4" w:rsidRDefault="00B87E25" w:rsidP="00B65579">
      <w:pPr>
        <w:shd w:val="clear" w:color="auto" w:fill="FFFFFF"/>
        <w:spacing w:after="100" w:afterAutospacing="1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Ленинский сельсовет </w:t>
      </w:r>
      <w:r w:rsidR="00681F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                        </w:t>
      </w:r>
      <w:r w:rsidR="00160DBF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                    </w:t>
      </w:r>
      <w:r w:rsidR="00681FD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О.В. Коротеев</w:t>
      </w:r>
    </w:p>
    <w:p w14:paraId="53817961" w14:textId="77777777" w:rsidR="00591F06" w:rsidRPr="00392DB4" w:rsidRDefault="00591F06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291A5C6D" w14:textId="3D33D9BA" w:rsidR="00591F06" w:rsidRDefault="00591F06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093478E9" w14:textId="3D0F28EF" w:rsidR="006A7520" w:rsidRDefault="006A7520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09A22BB3" w14:textId="2DF4921D" w:rsidR="006A7520" w:rsidRDefault="006A7520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A963782" w14:textId="0FDC28F5" w:rsidR="00160DBF" w:rsidRDefault="00160DBF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953A839" w14:textId="4A597E2B" w:rsidR="00B65579" w:rsidRPr="00A600B1" w:rsidRDefault="00B65579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bookmarkStart w:id="0" w:name="_GoBack"/>
      <w:bookmarkEnd w:id="0"/>
      <w:r w:rsidRPr="00A600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lastRenderedPageBreak/>
        <w:t>Приложение</w:t>
      </w:r>
      <w:r w:rsidR="00E448B5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№ 1</w:t>
      </w:r>
    </w:p>
    <w:p w14:paraId="1906701C" w14:textId="2F97CE1B" w:rsidR="00B65579" w:rsidRPr="00A600B1" w:rsidRDefault="00B65579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600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 Положению о порядке рассмотрения</w:t>
      </w:r>
      <w:r w:rsidR="00296F6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A600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заявок сельскохозяйственных организаций</w:t>
      </w:r>
    </w:p>
    <w:p w14:paraId="6835DC49" w14:textId="6DCA9D39" w:rsidR="00B65579" w:rsidRPr="00A600B1" w:rsidRDefault="00B65579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600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и крестьянских (фермерских) хозяйств о продаже земельных долей из земель</w:t>
      </w:r>
    </w:p>
    <w:p w14:paraId="453EB2A7" w14:textId="2901BB69" w:rsidR="00B65579" w:rsidRPr="00A600B1" w:rsidRDefault="00B65579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A600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сельскохозяйственного назначения и</w:t>
      </w:r>
      <w:r w:rsidR="00296F6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A600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принятия решений о продаже</w:t>
      </w:r>
      <w:r w:rsidR="00296F6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</w:t>
      </w:r>
      <w:r w:rsidRPr="00A600B1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земельных долей</w:t>
      </w:r>
    </w:p>
    <w:p w14:paraId="0197582E" w14:textId="77777777" w:rsidR="006951E2" w:rsidRDefault="00B65579" w:rsidP="00296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39315C6B" w14:textId="77777777" w:rsidR="006951E2" w:rsidRDefault="006951E2" w:rsidP="00296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667AE7F3" w14:textId="28C56E9E" w:rsidR="00296F61" w:rsidRPr="006951E2" w:rsidRDefault="00296F61" w:rsidP="00296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95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Главе администрации сельского поселения </w:t>
      </w:r>
    </w:p>
    <w:p w14:paraId="75294F68" w14:textId="77777777" w:rsidR="00296F61" w:rsidRPr="006951E2" w:rsidRDefault="00296F61" w:rsidP="00296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95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Ленинский сельсовет Липецкого муниципального </w:t>
      </w:r>
    </w:p>
    <w:p w14:paraId="1158966C" w14:textId="1F1EAC9C" w:rsidR="00B65579" w:rsidRPr="006951E2" w:rsidRDefault="00296F61" w:rsidP="00296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95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района Липецкой области </w:t>
      </w:r>
    </w:p>
    <w:p w14:paraId="76D0ADBE" w14:textId="66D7F1AF" w:rsidR="00296F61" w:rsidRDefault="00160DBF" w:rsidP="00296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_____________________________</w:t>
      </w:r>
    </w:p>
    <w:p w14:paraId="055FBD90" w14:textId="54933211" w:rsidR="00160DBF" w:rsidRPr="00160DBF" w:rsidRDefault="00160DBF" w:rsidP="00296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16"/>
          <w:szCs w:val="16"/>
          <w:lang w:eastAsia="ru-RU"/>
        </w:rPr>
        <w:t>ФИО главы администрации</w:t>
      </w:r>
    </w:p>
    <w:p w14:paraId="45CE23E1" w14:textId="77777777" w:rsidR="006951E2" w:rsidRPr="006951E2" w:rsidRDefault="006951E2" w:rsidP="00296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4F19DB2F" w14:textId="46E1217A" w:rsidR="00296F61" w:rsidRPr="00392DB4" w:rsidRDefault="00296F61" w:rsidP="00296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5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Заявител</w:t>
      </w:r>
      <w:r w:rsidR="006951E2" w:rsidRPr="00695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_________________________________</w:t>
      </w:r>
    </w:p>
    <w:p w14:paraId="2DFA85E6" w14:textId="09725E97" w:rsidR="00296F61" w:rsidRPr="00E448B5" w:rsidRDefault="00296F61" w:rsidP="00296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</w:pPr>
      <w:r w:rsidRPr="00E448B5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____________________________________</w:t>
      </w:r>
    </w:p>
    <w:p w14:paraId="2DA69505" w14:textId="4B04D840" w:rsidR="00296F61" w:rsidRPr="00392DB4" w:rsidRDefault="00296F61" w:rsidP="00296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E448B5">
        <w:rPr>
          <w:rFonts w:ascii="Times New Roman" w:eastAsia="Times New Roman" w:hAnsi="Times New Roman" w:cs="Times New Roman"/>
          <w:color w:val="212121"/>
          <w:sz w:val="32"/>
          <w:szCs w:val="32"/>
          <w:lang w:eastAsia="ru-RU"/>
        </w:rPr>
        <w:t>_____________________________________</w:t>
      </w:r>
    </w:p>
    <w:p w14:paraId="589FCF96" w14:textId="77777777" w:rsidR="006951E2" w:rsidRDefault="00296F61" w:rsidP="00296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296F6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(полное наименование юридического лица/</w:t>
      </w:r>
    </w:p>
    <w:p w14:paraId="76049F5B" w14:textId="02C4F2B6" w:rsidR="00296F61" w:rsidRPr="00296F61" w:rsidRDefault="00296F61" w:rsidP="00296F61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296F61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фамилия, имя, отчество физического лица)</w:t>
      </w:r>
    </w:p>
    <w:p w14:paraId="0E8F7A57" w14:textId="77777777" w:rsidR="00591F06" w:rsidRPr="00392DB4" w:rsidRDefault="00591F06" w:rsidP="00B65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4AAE0ED8" w14:textId="77777777" w:rsidR="00591F06" w:rsidRPr="00392DB4" w:rsidRDefault="00591F06" w:rsidP="00B65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</w:p>
    <w:p w14:paraId="127C4A0A" w14:textId="77777777" w:rsidR="00B65579" w:rsidRPr="006A7520" w:rsidRDefault="00B65579" w:rsidP="00B65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</w:pPr>
      <w:r w:rsidRPr="006A7520">
        <w:rPr>
          <w:rFonts w:ascii="Times New Roman" w:eastAsia="Times New Roman" w:hAnsi="Times New Roman" w:cs="Times New Roman"/>
          <w:color w:val="212121"/>
          <w:sz w:val="36"/>
          <w:szCs w:val="36"/>
          <w:lang w:eastAsia="ru-RU"/>
        </w:rPr>
        <w:t>Заявление о приобретении земельной доли</w:t>
      </w:r>
    </w:p>
    <w:p w14:paraId="453125BE" w14:textId="77777777" w:rsidR="00B65579" w:rsidRPr="00392DB4" w:rsidRDefault="00B65579" w:rsidP="00B6557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</w:p>
    <w:p w14:paraId="1E5E02EC" w14:textId="056A1FD0" w:rsidR="006A7520" w:rsidRDefault="00B65579" w:rsidP="006A7520">
      <w:pPr>
        <w:shd w:val="clear" w:color="auto" w:fill="FFFFFF"/>
        <w:spacing w:before="120"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</w:t>
      </w:r>
      <w:r w:rsidRPr="006A7520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____</w:t>
      </w:r>
      <w:r w:rsidR="006A7520" w:rsidRPr="006A7520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_____________________________________________________________</w:t>
      </w:r>
      <w:r w:rsidR="006A7520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__________________</w:t>
      </w:r>
      <w:r w:rsidR="006A7520" w:rsidRPr="006A7520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_</w:t>
      </w:r>
    </w:p>
    <w:p w14:paraId="35031528" w14:textId="1DBE08A2" w:rsidR="00B65579" w:rsidRPr="006951E2" w:rsidRDefault="00B65579" w:rsidP="006A7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951E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(адрес (место нахождения) юридического/физического лица, телефон)</w:t>
      </w:r>
    </w:p>
    <w:p w14:paraId="55766F7E" w14:textId="254E3800" w:rsidR="006A7520" w:rsidRDefault="00B65579" w:rsidP="006A7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</w:t>
      </w:r>
      <w:r w:rsidRPr="006A7520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____</w:t>
      </w:r>
      <w:r w:rsidR="006A7520" w:rsidRPr="006A7520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_______________________________________________</w:t>
      </w:r>
      <w:r w:rsidR="006A7520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__________________</w:t>
      </w:r>
      <w:r w:rsidR="006A7520" w:rsidRPr="006A7520">
        <w:rPr>
          <w:rFonts w:ascii="Times New Roman" w:eastAsia="Times New Roman" w:hAnsi="Times New Roman" w:cs="Times New Roman"/>
          <w:color w:val="212121"/>
          <w:sz w:val="44"/>
          <w:szCs w:val="44"/>
          <w:lang w:eastAsia="ru-RU"/>
        </w:rPr>
        <w:t>_______________</w:t>
      </w:r>
    </w:p>
    <w:p w14:paraId="4E1281A2" w14:textId="35B3577A" w:rsidR="00B65579" w:rsidRDefault="00B65579" w:rsidP="006A7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  <w:r w:rsidRPr="006951E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(ОГРН, ИНН, дата государственной регистрации, серия и номер документа о внесении в ЕГРЮЛ/серия и номер паспорта, кем и когда выдан)</w:t>
      </w:r>
    </w:p>
    <w:p w14:paraId="3C2FBEA9" w14:textId="77777777" w:rsidR="006951E2" w:rsidRPr="006951E2" w:rsidRDefault="006951E2" w:rsidP="006A75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</w:pPr>
    </w:p>
    <w:p w14:paraId="2D6D94E4" w14:textId="4A691789" w:rsidR="00B65579" w:rsidRPr="00392DB4" w:rsidRDefault="00B65579" w:rsidP="00E448B5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 </w:t>
      </w:r>
      <w:r w:rsidRPr="00695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на основании п. 4 ст. 12 Федерального закона от 24.07.2002 №101-ФЗ «Об обороте земель сельскохозяйственного назначения»</w:t>
      </w:r>
      <w:r w:rsidR="006A7520" w:rsidRPr="00695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,</w:t>
      </w:r>
      <w:r w:rsidRPr="00695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 просит продать земельную долю из земель сельскохозяйственного назначения в количестве ______ гектар</w:t>
      </w:r>
      <w:r w:rsidR="00E448B5" w:rsidRPr="00695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, </w:t>
      </w:r>
      <w:r w:rsidRPr="00695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площадью____________кв.м.,</w:t>
      </w:r>
      <w:r w:rsidR="00E448B5" w:rsidRPr="00695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с </w:t>
      </w:r>
      <w:r w:rsidRPr="00695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кадастровы</w:t>
      </w:r>
      <w:r w:rsidR="00E448B5" w:rsidRPr="00695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м</w:t>
      </w:r>
      <w:r w:rsidRPr="00695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 xml:space="preserve"> номер</w:t>
      </w:r>
      <w:r w:rsidR="00E448B5" w:rsidRPr="00695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ом</w:t>
      </w:r>
      <w:r w:rsidR="00E448B5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="006A7520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 xml:space="preserve"> </w:t>
      </w: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</w:t>
      </w:r>
      <w:r w:rsidR="00591F06"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</w:t>
      </w: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</w:t>
      </w:r>
    </w:p>
    <w:p w14:paraId="620E9CE0" w14:textId="77777777" w:rsidR="006951E2" w:rsidRDefault="006951E2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5FF5B6AF" w14:textId="0EB21CFC" w:rsidR="00B65579" w:rsidRPr="006951E2" w:rsidRDefault="00B65579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  <w:r w:rsidRPr="00695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Приложения:</w:t>
      </w:r>
    </w:p>
    <w:p w14:paraId="706E38D4" w14:textId="5F0AB59D" w:rsidR="00B65579" w:rsidRPr="00392DB4" w:rsidRDefault="00B65579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1.____________________________________________________________________</w:t>
      </w:r>
      <w:r w:rsidR="00A600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</w:t>
      </w:r>
    </w:p>
    <w:p w14:paraId="4F871460" w14:textId="2BB7DF79" w:rsidR="00B65579" w:rsidRDefault="00B65579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2._________________________________________________________________</w:t>
      </w:r>
    </w:p>
    <w:p w14:paraId="4804E0D3" w14:textId="074DBD4F" w:rsidR="006A7520" w:rsidRPr="00392DB4" w:rsidRDefault="00A600B1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</w:t>
      </w:r>
    </w:p>
    <w:p w14:paraId="0C258E5B" w14:textId="79F415EA" w:rsidR="00B65579" w:rsidRPr="00392DB4" w:rsidRDefault="00B65579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3.____________________________________________________________________</w:t>
      </w:r>
      <w:r w:rsidR="00A600B1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</w:t>
      </w:r>
    </w:p>
    <w:p w14:paraId="0E9A0F8E" w14:textId="77777777" w:rsidR="006951E2" w:rsidRDefault="006951E2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</w:pPr>
    </w:p>
    <w:p w14:paraId="17D2E69E" w14:textId="65A53974" w:rsidR="00B65579" w:rsidRPr="00392DB4" w:rsidRDefault="00B65579" w:rsidP="00B65579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5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Дата</w:t>
      </w: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</w:t>
      </w:r>
    </w:p>
    <w:p w14:paraId="10E5FFA9" w14:textId="58DDAD43" w:rsidR="00B65579" w:rsidRPr="00392DB4" w:rsidRDefault="00B65579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6951E2">
        <w:rPr>
          <w:rFonts w:ascii="Times New Roman" w:eastAsia="Times New Roman" w:hAnsi="Times New Roman" w:cs="Times New Roman"/>
          <w:color w:val="212121"/>
          <w:sz w:val="24"/>
          <w:szCs w:val="24"/>
          <w:lang w:eastAsia="ru-RU"/>
        </w:rPr>
        <w:t>Заявитель</w:t>
      </w: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</w:t>
      </w:r>
    </w:p>
    <w:p w14:paraId="628DBC13" w14:textId="23F999EF" w:rsidR="00B65579" w:rsidRDefault="00B65579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 w:rsidRPr="00392DB4"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</w:t>
      </w:r>
    </w:p>
    <w:p w14:paraId="61622027" w14:textId="686AF87F" w:rsidR="00296F61" w:rsidRPr="00392DB4" w:rsidRDefault="00296F61" w:rsidP="00B6557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121"/>
          <w:sz w:val="28"/>
          <w:szCs w:val="28"/>
          <w:lang w:eastAsia="ru-RU"/>
        </w:rPr>
        <w:t>__________________________________________________________________</w:t>
      </w:r>
    </w:p>
    <w:p w14:paraId="45286D80" w14:textId="1417BEAB" w:rsidR="00681FD4" w:rsidRPr="00392DB4" w:rsidRDefault="006A7520" w:rsidP="006951E2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951E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(</w:t>
      </w:r>
      <w:r w:rsidR="00B65579" w:rsidRPr="006951E2">
        <w:rPr>
          <w:rFonts w:ascii="Times New Roman" w:eastAsia="Times New Roman" w:hAnsi="Times New Roman" w:cs="Times New Roman"/>
          <w:color w:val="212121"/>
          <w:sz w:val="20"/>
          <w:szCs w:val="20"/>
          <w:lang w:eastAsia="ru-RU"/>
        </w:rPr>
        <w:t>должность, Ф. И. О., подпись уполномоченного лица, ссылка на документ, подтверждающий полномочия лица, подписавшего заявление, действовать от имени лица (лиц), право на подписание данного заявления)</w:t>
      </w:r>
    </w:p>
    <w:sectPr w:rsidR="00681FD4" w:rsidRPr="00392DB4" w:rsidSect="00160DBF"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5159A0"/>
    <w:multiLevelType w:val="hybridMultilevel"/>
    <w:tmpl w:val="453EA82A"/>
    <w:lvl w:ilvl="0" w:tplc="6084428C">
      <w:start w:val="3"/>
      <w:numFmt w:val="decimal"/>
      <w:lvlText w:val="%1."/>
      <w:lvlJc w:val="left"/>
      <w:pPr>
        <w:ind w:left="645" w:hanging="360"/>
      </w:pPr>
    </w:lvl>
    <w:lvl w:ilvl="1" w:tplc="04190019">
      <w:start w:val="1"/>
      <w:numFmt w:val="lowerLetter"/>
      <w:lvlText w:val="%2."/>
      <w:lvlJc w:val="left"/>
      <w:pPr>
        <w:ind w:left="1365" w:hanging="360"/>
      </w:pPr>
    </w:lvl>
    <w:lvl w:ilvl="2" w:tplc="0419001B">
      <w:start w:val="1"/>
      <w:numFmt w:val="lowerRoman"/>
      <w:lvlText w:val="%3."/>
      <w:lvlJc w:val="right"/>
      <w:pPr>
        <w:ind w:left="2085" w:hanging="180"/>
      </w:pPr>
    </w:lvl>
    <w:lvl w:ilvl="3" w:tplc="0419000F">
      <w:start w:val="1"/>
      <w:numFmt w:val="decimal"/>
      <w:lvlText w:val="%4."/>
      <w:lvlJc w:val="left"/>
      <w:pPr>
        <w:ind w:left="2805" w:hanging="360"/>
      </w:pPr>
    </w:lvl>
    <w:lvl w:ilvl="4" w:tplc="04190019">
      <w:start w:val="1"/>
      <w:numFmt w:val="lowerLetter"/>
      <w:lvlText w:val="%5."/>
      <w:lvlJc w:val="left"/>
      <w:pPr>
        <w:ind w:left="3525" w:hanging="360"/>
      </w:pPr>
    </w:lvl>
    <w:lvl w:ilvl="5" w:tplc="0419001B">
      <w:start w:val="1"/>
      <w:numFmt w:val="lowerRoman"/>
      <w:lvlText w:val="%6."/>
      <w:lvlJc w:val="right"/>
      <w:pPr>
        <w:ind w:left="4245" w:hanging="180"/>
      </w:pPr>
    </w:lvl>
    <w:lvl w:ilvl="6" w:tplc="0419000F">
      <w:start w:val="1"/>
      <w:numFmt w:val="decimal"/>
      <w:lvlText w:val="%7."/>
      <w:lvlJc w:val="left"/>
      <w:pPr>
        <w:ind w:left="4965" w:hanging="360"/>
      </w:pPr>
    </w:lvl>
    <w:lvl w:ilvl="7" w:tplc="04190019">
      <w:start w:val="1"/>
      <w:numFmt w:val="lowerLetter"/>
      <w:lvlText w:val="%8."/>
      <w:lvlJc w:val="left"/>
      <w:pPr>
        <w:ind w:left="5685" w:hanging="360"/>
      </w:pPr>
    </w:lvl>
    <w:lvl w:ilvl="8" w:tplc="0419001B">
      <w:start w:val="1"/>
      <w:numFmt w:val="lowerRoman"/>
      <w:lvlText w:val="%9."/>
      <w:lvlJc w:val="right"/>
      <w:pPr>
        <w:ind w:left="6405" w:hanging="180"/>
      </w:pPr>
    </w:lvl>
  </w:abstractNum>
  <w:abstractNum w:abstractNumId="1" w15:restartNumberingAfterBreak="0">
    <w:nsid w:val="4E9439FB"/>
    <w:multiLevelType w:val="multilevel"/>
    <w:tmpl w:val="3E14F8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474A"/>
    <w:rsid w:val="00152A0C"/>
    <w:rsid w:val="00160DBF"/>
    <w:rsid w:val="00282663"/>
    <w:rsid w:val="00296F61"/>
    <w:rsid w:val="00304141"/>
    <w:rsid w:val="00392DB4"/>
    <w:rsid w:val="004A5906"/>
    <w:rsid w:val="00591F06"/>
    <w:rsid w:val="005C474A"/>
    <w:rsid w:val="00681FD4"/>
    <w:rsid w:val="006951E2"/>
    <w:rsid w:val="006A0C1C"/>
    <w:rsid w:val="006A7520"/>
    <w:rsid w:val="008559D8"/>
    <w:rsid w:val="00A600B1"/>
    <w:rsid w:val="00B65579"/>
    <w:rsid w:val="00B87E25"/>
    <w:rsid w:val="00BF1E1C"/>
    <w:rsid w:val="00D900DD"/>
    <w:rsid w:val="00D91A85"/>
    <w:rsid w:val="00E139CB"/>
    <w:rsid w:val="00E448B5"/>
    <w:rsid w:val="00E601DA"/>
    <w:rsid w:val="00EA32AF"/>
    <w:rsid w:val="00ED274C"/>
    <w:rsid w:val="00F40132"/>
    <w:rsid w:val="00FE70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752C4F"/>
  <w15:chartTrackingRefBased/>
  <w15:docId w15:val="{9DA2EE56-2039-437E-A7FD-CFE4B405E1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655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655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6557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6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basedOn w:val="a"/>
    <w:rsid w:val="00B655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87E25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B87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87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689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13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8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354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477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62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5698744">
                  <w:marLeft w:val="0"/>
                  <w:marRight w:val="0"/>
                  <w:marTop w:val="0"/>
                  <w:marBottom w:val="1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0453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DE5A81-64C7-4B76-9585-6D1054E874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5</Pages>
  <Words>1784</Words>
  <Characters>10174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11935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Землеустроитель</cp:lastModifiedBy>
  <cp:revision>9</cp:revision>
  <cp:lastPrinted>2020-03-12T10:47:00Z</cp:lastPrinted>
  <dcterms:created xsi:type="dcterms:W3CDTF">2020-03-02T06:16:00Z</dcterms:created>
  <dcterms:modified xsi:type="dcterms:W3CDTF">2020-03-13T08:07:00Z</dcterms:modified>
</cp:coreProperties>
</file>