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6EF0D505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AA2E3C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1B967D9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A2E3C">
              <w:rPr>
                <w:rFonts w:eastAsia="Calibri"/>
                <w:color w:val="000000"/>
                <w:sz w:val="28"/>
                <w:szCs w:val="28"/>
              </w:rPr>
              <w:t>41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46FF8D87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AA2E3C">
        <w:rPr>
          <w:rFonts w:eastAsia="Calibri"/>
          <w:color w:val="000000"/>
          <w:sz w:val="28"/>
          <w:szCs w:val="28"/>
        </w:rPr>
        <w:t>8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7A8DD86B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AA2E3C">
                    <w:rPr>
                      <w:rFonts w:eastAsia="Calibri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5DB4687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AA2E3C">
              <w:rPr>
                <w:sz w:val="28"/>
                <w:szCs w:val="28"/>
              </w:rPr>
              <w:t>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741D678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AA2E3C">
              <w:rPr>
                <w:sz w:val="28"/>
                <w:szCs w:val="28"/>
              </w:rPr>
              <w:t>35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3C62733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AA2E3C">
              <w:rPr>
                <w:sz w:val="28"/>
                <w:szCs w:val="28"/>
              </w:rPr>
              <w:t>3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B38A098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AA2E3C">
              <w:rPr>
                <w:sz w:val="28"/>
                <w:szCs w:val="28"/>
              </w:rPr>
              <w:t>34</w:t>
            </w:r>
          </w:p>
          <w:p w14:paraId="46B75D92" w14:textId="448CD8A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AA2E3C">
              <w:rPr>
                <w:sz w:val="28"/>
                <w:szCs w:val="28"/>
              </w:rPr>
              <w:t>7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612F82B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AA2E3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31.03.20</w:t>
      </w:r>
      <w:r w:rsidR="00A01DEA">
        <w:rPr>
          <w:rFonts w:eastAsia="Calibri"/>
          <w:sz w:val="28"/>
          <w:szCs w:val="28"/>
        </w:rPr>
        <w:t>2</w:t>
      </w:r>
      <w:r w:rsidR="00AA2E3C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3870E1F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</w:t>
      </w:r>
      <w:r w:rsidR="00AA2E3C">
        <w:rPr>
          <w:rFonts w:eastAsia="Calibri"/>
          <w:sz w:val="28"/>
          <w:szCs w:val="28"/>
        </w:rPr>
        <w:t>2</w:t>
      </w:r>
      <w:r w:rsidR="00BF55B4" w:rsidRPr="00DE6DEE">
        <w:rPr>
          <w:rFonts w:eastAsia="Calibri"/>
          <w:sz w:val="28"/>
          <w:szCs w:val="28"/>
        </w:rPr>
        <w:t xml:space="preserve"> пис</w:t>
      </w:r>
      <w:r w:rsidR="00AA2E3C">
        <w:rPr>
          <w:rFonts w:eastAsia="Calibri"/>
          <w:sz w:val="28"/>
          <w:szCs w:val="28"/>
        </w:rPr>
        <w:t>ь</w:t>
      </w:r>
      <w:r w:rsidR="00E84CAB">
        <w:rPr>
          <w:rFonts w:eastAsia="Calibri"/>
          <w:sz w:val="28"/>
          <w:szCs w:val="28"/>
        </w:rPr>
        <w:t>м</w:t>
      </w:r>
      <w:r w:rsidR="00AA2E3C">
        <w:rPr>
          <w:rFonts w:eastAsia="Calibri"/>
          <w:sz w:val="28"/>
          <w:szCs w:val="28"/>
        </w:rPr>
        <w:t>а</w:t>
      </w:r>
      <w:r w:rsidR="00BF55B4" w:rsidRPr="00DE6DEE">
        <w:rPr>
          <w:rFonts w:eastAsia="Calibri"/>
          <w:sz w:val="28"/>
          <w:szCs w:val="28"/>
        </w:rPr>
        <w:t xml:space="preserve"> в </w:t>
      </w:r>
      <w:r w:rsidR="00AA2E3C">
        <w:rPr>
          <w:rFonts w:eastAsia="Calibri"/>
          <w:sz w:val="28"/>
          <w:szCs w:val="28"/>
        </w:rPr>
        <w:t>ОГУП "Липецкий районный Водоканал</w:t>
      </w:r>
      <w:r w:rsidR="00AA2E3C" w:rsidRPr="00AA2E3C">
        <w:rPr>
          <w:rFonts w:eastAsia="Calibri"/>
          <w:sz w:val="28"/>
          <w:szCs w:val="28"/>
        </w:rPr>
        <w:t>"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210A9124" w14:textId="2743FD0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AA2E3C">
        <w:rPr>
          <w:rFonts w:eastAsia="Calibri"/>
          <w:sz w:val="28"/>
          <w:szCs w:val="28"/>
        </w:rPr>
        <w:t>1</w:t>
      </w:r>
      <w:r w:rsidR="00DE6DEE" w:rsidRPr="00DE6DEE">
        <w:rPr>
          <w:rFonts w:eastAsia="Calibri"/>
          <w:sz w:val="28"/>
          <w:szCs w:val="28"/>
        </w:rPr>
        <w:t xml:space="preserve"> письм</w:t>
      </w:r>
      <w:r w:rsidR="00AA2E3C">
        <w:rPr>
          <w:rFonts w:eastAsia="Calibri"/>
          <w:sz w:val="28"/>
          <w:szCs w:val="28"/>
        </w:rPr>
        <w:t>о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AA2E3C">
        <w:rPr>
          <w:rFonts w:eastAsia="Calibri"/>
          <w:sz w:val="28"/>
          <w:szCs w:val="28"/>
        </w:rPr>
        <w:t>офис ПАО «Сбербанк»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3E653DD1" w:rsidR="007D32A3" w:rsidRPr="00AA2E3C" w:rsidRDefault="00AA2E3C" w:rsidP="00DE6DEE">
      <w:pPr>
        <w:ind w:firstLine="284"/>
        <w:rPr>
          <w:sz w:val="28"/>
          <w:szCs w:val="28"/>
        </w:rPr>
      </w:pPr>
      <w:r>
        <w:t xml:space="preserve">- </w:t>
      </w:r>
      <w:r w:rsidRPr="00AA2E3C">
        <w:rPr>
          <w:sz w:val="28"/>
          <w:szCs w:val="28"/>
        </w:rPr>
        <w:t xml:space="preserve">на регулярной </w:t>
      </w:r>
      <w:r>
        <w:rPr>
          <w:sz w:val="28"/>
          <w:szCs w:val="28"/>
        </w:rPr>
        <w:t>основе подаются заявки на ремонт уличного освещения.</w:t>
      </w:r>
      <w:bookmarkStart w:id="0" w:name="_GoBack"/>
      <w:bookmarkEnd w:id="0"/>
    </w:p>
    <w:sectPr w:rsidR="007D32A3" w:rsidRPr="00AA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6C5800"/>
    <w:rsid w:val="007D32A3"/>
    <w:rsid w:val="00A01DEA"/>
    <w:rsid w:val="00AA2E3C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12</cp:revision>
  <dcterms:created xsi:type="dcterms:W3CDTF">2019-04-04T11:58:00Z</dcterms:created>
  <dcterms:modified xsi:type="dcterms:W3CDTF">2022-10-03T08:49:00Z</dcterms:modified>
</cp:coreProperties>
</file>