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22E8" w14:textId="77777777" w:rsidR="00EC3C75" w:rsidRPr="00A54C6E" w:rsidRDefault="00EC3C75" w:rsidP="00EC3C75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A54C6E">
        <w:rPr>
          <w:rFonts w:ascii="Helvetica" w:hAnsi="Helvetica"/>
          <w:color w:val="1A1A1A"/>
          <w:sz w:val="23"/>
          <w:szCs w:val="23"/>
        </w:rPr>
        <w:t>Информация о финансово-экономическом состоянии субъектов малого и</w:t>
      </w:r>
    </w:p>
    <w:p w14:paraId="17B90ED4" w14:textId="77777777" w:rsidR="00EC3C75" w:rsidRPr="00A54C6E" w:rsidRDefault="00EC3C75" w:rsidP="00EC3C75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A54C6E">
        <w:rPr>
          <w:rFonts w:ascii="Helvetica" w:hAnsi="Helvetica"/>
          <w:color w:val="1A1A1A"/>
          <w:sz w:val="23"/>
          <w:szCs w:val="23"/>
        </w:rPr>
        <w:t>среднего предпринимательства</w:t>
      </w:r>
    </w:p>
    <w:p w14:paraId="317A87C0" w14:textId="77777777" w:rsidR="00EC3C75" w:rsidRPr="00A54C6E" w:rsidRDefault="00EC3C75" w:rsidP="00EC3C75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A54C6E">
        <w:rPr>
          <w:rFonts w:ascii="Helvetica" w:hAnsi="Helvetica"/>
          <w:color w:val="1A1A1A"/>
          <w:sz w:val="23"/>
          <w:szCs w:val="23"/>
        </w:rPr>
        <w:t>На территории Ленинского сельского поселения по уточненному прогнозу на 1</w:t>
      </w:r>
    </w:p>
    <w:p w14:paraId="44B69516" w14:textId="77777777" w:rsidR="00EC3C75" w:rsidRPr="00A54C6E" w:rsidRDefault="00EC3C75" w:rsidP="00EC3C75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A54C6E">
        <w:rPr>
          <w:rFonts w:ascii="Helvetica" w:hAnsi="Helvetica"/>
          <w:color w:val="1A1A1A"/>
          <w:sz w:val="23"/>
          <w:szCs w:val="23"/>
        </w:rPr>
        <w:t>янва</w:t>
      </w:r>
      <w:r>
        <w:rPr>
          <w:rFonts w:ascii="Helvetica" w:hAnsi="Helvetica"/>
          <w:color w:val="1A1A1A"/>
          <w:sz w:val="23"/>
          <w:szCs w:val="23"/>
        </w:rPr>
        <w:t>ря 2023 года зарегистрировано 30</w:t>
      </w:r>
      <w:r w:rsidRPr="00A54C6E">
        <w:rPr>
          <w:rFonts w:ascii="Helvetica" w:hAnsi="Helvetica"/>
          <w:color w:val="1A1A1A"/>
          <w:sz w:val="23"/>
          <w:szCs w:val="23"/>
        </w:rPr>
        <w:t>8 субъектов малого и среднего</w:t>
      </w:r>
    </w:p>
    <w:p w14:paraId="2B8239A5" w14:textId="77777777" w:rsidR="00EC3C75" w:rsidRPr="00A54C6E" w:rsidRDefault="00EC3C75" w:rsidP="00EC3C75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A54C6E">
        <w:rPr>
          <w:rFonts w:ascii="Helvetica" w:hAnsi="Helvetica"/>
          <w:color w:val="1A1A1A"/>
          <w:sz w:val="23"/>
          <w:szCs w:val="23"/>
        </w:rPr>
        <w:t>предпринимательства. Из общего количества субъектов малого и среднего</w:t>
      </w:r>
    </w:p>
    <w:p w14:paraId="3DEA41D0" w14:textId="77777777" w:rsidR="00EC3C75" w:rsidRPr="00A54C6E" w:rsidRDefault="00EC3C75" w:rsidP="00EC3C75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A54C6E">
        <w:rPr>
          <w:rFonts w:ascii="Helvetica" w:hAnsi="Helvetica"/>
          <w:color w:val="1A1A1A"/>
          <w:sz w:val="23"/>
          <w:szCs w:val="23"/>
        </w:rPr>
        <w:t>предпринимательства занято:</w:t>
      </w:r>
    </w:p>
    <w:p w14:paraId="5EEB9E5B" w14:textId="77777777" w:rsidR="00EC3C75" w:rsidRPr="00A54C6E" w:rsidRDefault="00EC3C75" w:rsidP="00EC3C75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A54C6E">
        <w:rPr>
          <w:rFonts w:ascii="Helvetica" w:hAnsi="Helvetica"/>
          <w:color w:val="1A1A1A"/>
          <w:sz w:val="23"/>
          <w:szCs w:val="23"/>
        </w:rPr>
        <w:t>Выращивание зерновых культур – 8%</w:t>
      </w:r>
    </w:p>
    <w:p w14:paraId="1026E214" w14:textId="77777777" w:rsidR="00EC3C75" w:rsidRPr="00A54C6E" w:rsidRDefault="00EC3C75" w:rsidP="00EC3C75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A54C6E">
        <w:rPr>
          <w:rFonts w:ascii="Helvetica" w:hAnsi="Helvetica"/>
          <w:color w:val="1A1A1A"/>
          <w:sz w:val="23"/>
          <w:szCs w:val="23"/>
        </w:rPr>
        <w:t>Техобслуживанием и ремонтом автотранспортных средств – 38%</w:t>
      </w:r>
    </w:p>
    <w:p w14:paraId="3EBBC4A6" w14:textId="77777777" w:rsidR="00EC3C75" w:rsidRPr="00A54C6E" w:rsidRDefault="00EC3C75" w:rsidP="00EC3C75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A54C6E">
        <w:rPr>
          <w:rFonts w:ascii="Helvetica" w:hAnsi="Helvetica"/>
          <w:color w:val="1A1A1A"/>
          <w:sz w:val="23"/>
          <w:szCs w:val="23"/>
        </w:rPr>
        <w:t>Вспомогательными услугами для бизнеса – 19%</w:t>
      </w:r>
    </w:p>
    <w:p w14:paraId="4473F4AA" w14:textId="77777777" w:rsidR="00EC3C75" w:rsidRPr="00A54C6E" w:rsidRDefault="00EC3C75" w:rsidP="00EC3C75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A54C6E">
        <w:rPr>
          <w:rFonts w:ascii="Helvetica" w:hAnsi="Helvetica"/>
          <w:color w:val="1A1A1A"/>
          <w:sz w:val="23"/>
          <w:szCs w:val="23"/>
        </w:rPr>
        <w:t>Оптовая и розничная торговля – 35%</w:t>
      </w:r>
    </w:p>
    <w:p w14:paraId="2F7DE7DD" w14:textId="77777777" w:rsidR="00EC3C75" w:rsidRPr="00A54C6E" w:rsidRDefault="00EC3C75" w:rsidP="00EC3C75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A54C6E">
        <w:rPr>
          <w:rFonts w:ascii="Helvetica" w:hAnsi="Helvetica"/>
          <w:color w:val="1A1A1A"/>
          <w:sz w:val="23"/>
          <w:szCs w:val="23"/>
        </w:rPr>
        <w:t>Отраслевая структура малого предпринимательства, сложившаяся в сельском</w:t>
      </w:r>
    </w:p>
    <w:p w14:paraId="0C34D56A" w14:textId="77777777" w:rsidR="00EC3C75" w:rsidRPr="00A54C6E" w:rsidRDefault="00EC3C75" w:rsidP="00EC3C75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A54C6E">
        <w:rPr>
          <w:rFonts w:ascii="Helvetica" w:hAnsi="Helvetica"/>
          <w:color w:val="1A1A1A"/>
          <w:sz w:val="23"/>
          <w:szCs w:val="23"/>
        </w:rPr>
        <w:t>поселении, в целом остается неизменной.</w:t>
      </w:r>
    </w:p>
    <w:p w14:paraId="61EC0BF6" w14:textId="77777777" w:rsidR="00EC3C75" w:rsidRPr="00A54C6E" w:rsidRDefault="00EC3C75" w:rsidP="00EC3C75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A54C6E">
        <w:rPr>
          <w:rFonts w:ascii="Helvetica" w:hAnsi="Helvetica"/>
          <w:color w:val="1A1A1A"/>
          <w:sz w:val="23"/>
          <w:szCs w:val="23"/>
        </w:rPr>
        <w:t>Для решения проблем малого бизнеса предприниматели принимают участие в</w:t>
      </w:r>
    </w:p>
    <w:p w14:paraId="3793CF02" w14:textId="77777777" w:rsidR="00EC3C75" w:rsidRPr="00A54C6E" w:rsidRDefault="00EC3C75" w:rsidP="00EC3C75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A54C6E">
        <w:rPr>
          <w:rFonts w:ascii="Helvetica" w:hAnsi="Helvetica"/>
          <w:color w:val="1A1A1A"/>
          <w:sz w:val="23"/>
          <w:szCs w:val="23"/>
        </w:rPr>
        <w:t>программе поддержки предпринимательства: предоставление грантовой поддержки</w:t>
      </w:r>
    </w:p>
    <w:p w14:paraId="3C79561F" w14:textId="77777777" w:rsidR="00EC3C75" w:rsidRPr="00A54C6E" w:rsidRDefault="00EC3C75" w:rsidP="00EC3C75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A54C6E">
        <w:rPr>
          <w:rFonts w:ascii="Helvetica" w:hAnsi="Helvetica"/>
          <w:color w:val="1A1A1A"/>
          <w:sz w:val="23"/>
          <w:szCs w:val="23"/>
        </w:rPr>
        <w:t>начинающим предпринимателям на создание собственного бизнеса и льготных</w:t>
      </w:r>
    </w:p>
    <w:p w14:paraId="15E9A74D" w14:textId="77777777" w:rsidR="00EC3C75" w:rsidRPr="00A54C6E" w:rsidRDefault="00EC3C75" w:rsidP="00EC3C75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A54C6E">
        <w:rPr>
          <w:rFonts w:ascii="Helvetica" w:hAnsi="Helvetica"/>
          <w:color w:val="1A1A1A"/>
          <w:sz w:val="23"/>
          <w:szCs w:val="23"/>
        </w:rPr>
        <w:t>займов субъектам малого и среднего предпринимательства. В результате</w:t>
      </w:r>
    </w:p>
    <w:p w14:paraId="3FC3E5C0" w14:textId="77777777" w:rsidR="00EC3C75" w:rsidRPr="00A54C6E" w:rsidRDefault="00EC3C75" w:rsidP="00EC3C75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A54C6E">
        <w:rPr>
          <w:rFonts w:ascii="Helvetica" w:hAnsi="Helvetica"/>
          <w:color w:val="1A1A1A"/>
          <w:sz w:val="23"/>
          <w:szCs w:val="23"/>
        </w:rPr>
        <w:t>увеличивается налогооблагаемая база, создаются новые рабочие места, происходит</w:t>
      </w:r>
    </w:p>
    <w:p w14:paraId="5951DA1B" w14:textId="77777777" w:rsidR="00EC3C75" w:rsidRPr="00A54C6E" w:rsidRDefault="00EC3C75" w:rsidP="00EC3C75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A54C6E">
        <w:rPr>
          <w:rFonts w:ascii="Helvetica" w:hAnsi="Helvetica"/>
          <w:color w:val="1A1A1A"/>
          <w:sz w:val="23"/>
          <w:szCs w:val="23"/>
        </w:rPr>
        <w:t>рост оборота продукции и услуг.</w:t>
      </w:r>
    </w:p>
    <w:p w14:paraId="09208714" w14:textId="77777777" w:rsidR="005A7B2A" w:rsidRDefault="005A7B2A"/>
    <w:sectPr w:rsidR="005A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94"/>
    <w:rsid w:val="00312C96"/>
    <w:rsid w:val="005A7B2A"/>
    <w:rsid w:val="00EA2D94"/>
    <w:rsid w:val="00E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7BC2D-4373-4E31-B479-E76C5188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C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Соколов</dc:creator>
  <cp:keywords/>
  <dc:description/>
  <cp:lastModifiedBy>Иван Соколов</cp:lastModifiedBy>
  <cp:revision>2</cp:revision>
  <dcterms:created xsi:type="dcterms:W3CDTF">2023-04-12T09:18:00Z</dcterms:created>
  <dcterms:modified xsi:type="dcterms:W3CDTF">2023-04-12T09:18:00Z</dcterms:modified>
</cp:coreProperties>
</file>