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3475" w14:textId="77777777" w:rsidR="00DD3FE8" w:rsidRDefault="00DD3FE8" w:rsidP="00DD3FE8">
      <w:pPr>
        <w:pStyle w:val="a3"/>
        <w:jc w:val="center"/>
      </w:pPr>
      <w:r>
        <w:rPr>
          <w:b/>
          <w:bCs/>
          <w:color w:val="940000"/>
        </w:rPr>
        <w:t>Внимание хозяйствующих субъектов!</w:t>
      </w:r>
    </w:p>
    <w:p w14:paraId="2AB44A8A" w14:textId="77777777" w:rsidR="00DD3FE8" w:rsidRDefault="00DD3FE8" w:rsidP="00DD3FE8">
      <w:pPr>
        <w:pStyle w:val="a3"/>
      </w:pPr>
      <w:r>
        <w:t xml:space="preserve">В соответствии с постановлением Правительства Российской Федерации №861 от 24 октября 2011 г. «О федеральных государственных информационных системах, обеспечивающих предоставление в электронной форме государственных и муниципальных услуг» с 01.07.2015г. начал работу электронный сервис приема заявлений на оказание государственных услуг по лицензированию розничной продажи алкогольной продукции и заготовке, переработке и реализации лома цветных и черных металлов через «Единый портал государственных и муниципальных услуг» (адрес в сети Интернет </w:t>
      </w:r>
      <w:hyperlink r:id="rId4" w:history="1">
        <w:r>
          <w:rPr>
            <w:rStyle w:val="a4"/>
          </w:rPr>
          <w:t>www.gosuslugi.ru)</w:t>
        </w:r>
      </w:hyperlink>
      <w:r>
        <w:t>.</w:t>
      </w:r>
    </w:p>
    <w:p w14:paraId="619C6866" w14:textId="77777777" w:rsidR="00DD3FE8" w:rsidRDefault="00DD3FE8" w:rsidP="00DD3FE8">
      <w:pPr>
        <w:pStyle w:val="a3"/>
      </w:pPr>
      <w:r>
        <w:t>Чтобы воспользоваться электронными сервисами необходимо пройти регистрацию в качестве юридического лица на портале по адресу </w:t>
      </w:r>
      <w:hyperlink r:id="rId5" w:history="1">
        <w:r>
          <w:rPr>
            <w:rStyle w:val="a4"/>
            <w:color w:val="083571"/>
          </w:rPr>
          <w:t>https://esia.gosuslugi.ru/registration/</w:t>
        </w:r>
      </w:hyperlink>
      <w:r>
        <w:t>. Всю информацию по регистрации и работе портала можно получить по бесплатному телефону 8 (800) 100-70-10.</w:t>
      </w:r>
    </w:p>
    <w:p w14:paraId="24EC300E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4E"/>
    <w:rsid w:val="004A596D"/>
    <w:rsid w:val="007D77AD"/>
    <w:rsid w:val="00DD3FE8"/>
    <w:rsid w:val="00F12B6A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29475-8F23-41E1-8089-901F7B3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registration/" TargetMode="External"/><Relationship Id="rId4" Type="http://schemas.openxmlformats.org/officeDocument/2006/relationships/hyperlink" Target="http://www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2018-12-21T11:17:00Z</dcterms:created>
  <dcterms:modified xsi:type="dcterms:W3CDTF">2018-12-21T11:17:00Z</dcterms:modified>
</cp:coreProperties>
</file>