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Е Н И Е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7402AA" w:rsidP="00846B7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09.08</w:t>
      </w:r>
      <w:r w:rsidR="00846B7B">
        <w:rPr>
          <w:rFonts w:ascii="Times New Roman" w:eastAsia="Times New Roman" w:hAnsi="Times New Roman" w:cs="Times New Roman"/>
          <w:sz w:val="26"/>
          <w:szCs w:val="26"/>
        </w:rPr>
        <w:t xml:space="preserve">.2019г.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№ 194</w:t>
      </w:r>
    </w:p>
    <w:p w:rsidR="00846B7B" w:rsidRDefault="00846B7B" w:rsidP="00846B7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г., № 192 от 24.07.2018г</w:t>
      </w:r>
      <w:r w:rsidR="005C10E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№ 284 от 09.11.2018г., № 305 от 20.11.2018г., № 96 от 29.03.2019г., № 103 от 08.04.2019г.</w:t>
      </w:r>
      <w:r w:rsidR="007402AA">
        <w:rPr>
          <w:rFonts w:ascii="Times New Roman" w:eastAsia="Times New Roman" w:hAnsi="Times New Roman" w:cs="Times New Roman"/>
          <w:sz w:val="26"/>
          <w:szCs w:val="26"/>
        </w:rPr>
        <w:t>, № 172 от 17.07.2019г.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В связи с </w:t>
      </w:r>
      <w:bookmarkStart w:id="0" w:name="_Hlk4586797"/>
      <w:r>
        <w:rPr>
          <w:rFonts w:ascii="Times New Roman" w:eastAsia="Times New Roman" w:hAnsi="Times New Roman" w:cs="Times New Roman"/>
          <w:sz w:val="26"/>
          <w:szCs w:val="26"/>
        </w:rPr>
        <w:t>уточнением  перечня основных мероприятий муниципальной программы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>,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№ 336 от 22.11.2017г., № 170 от 21.06.2018г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., № 192 от 24.07.2018г,  № 284 от 09.11.2018г., № 305 от 20.11.2018г., № 96 от 29.03.2019г., № 103 от 08.04.2019г.</w:t>
      </w:r>
      <w:r w:rsidR="007402AA">
        <w:rPr>
          <w:rFonts w:ascii="Times New Roman" w:eastAsia="Times New Roman" w:hAnsi="Times New Roman" w:cs="Times New Roman"/>
          <w:sz w:val="26"/>
          <w:szCs w:val="26"/>
        </w:rPr>
        <w:t xml:space="preserve">, № 172 </w:t>
      </w:r>
      <w:proofErr w:type="gramStart"/>
      <w:r w:rsidR="007402AA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7402AA">
        <w:rPr>
          <w:rFonts w:ascii="Times New Roman" w:eastAsia="Times New Roman" w:hAnsi="Times New Roman" w:cs="Times New Roman"/>
          <w:sz w:val="26"/>
          <w:szCs w:val="26"/>
        </w:rPr>
        <w:t xml:space="preserve"> 17.07.2019г.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(прилагаются).</w:t>
      </w:r>
    </w:p>
    <w:p w:rsidR="00846B7B" w:rsidRDefault="00846B7B" w:rsidP="008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2.Настоящее постановление вступает в силу со дня его официального обнародования.</w:t>
      </w: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Коротеев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54D" w:rsidRDefault="00FD254D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7B" w:rsidRDefault="00FD254D" w:rsidP="00FD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846B7B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846B7B" w:rsidRDefault="00FD254D" w:rsidP="00FD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46B7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46B7B" w:rsidRDefault="00FD254D" w:rsidP="00846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B7B"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846B7B" w:rsidRDefault="00FD254D" w:rsidP="00FD2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6B7B">
        <w:rPr>
          <w:rFonts w:ascii="Times New Roman" w:eastAsia="Times New Roman" w:hAnsi="Times New Roman" w:cs="Times New Roman"/>
          <w:sz w:val="24"/>
          <w:szCs w:val="24"/>
        </w:rPr>
        <w:t xml:space="preserve">Липецкого муниципального района                                                                                  </w:t>
      </w:r>
      <w:r w:rsidR="007402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402AA">
        <w:rPr>
          <w:rFonts w:ascii="Times New Roman" w:eastAsia="Times New Roman" w:hAnsi="Times New Roman" w:cs="Times New Roman"/>
          <w:sz w:val="24"/>
          <w:szCs w:val="24"/>
        </w:rPr>
        <w:t>№ 194  от 09.08</w:t>
      </w:r>
      <w:r w:rsidR="00846B7B"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03.11.2017г.                     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               № 170 от 21.06.2018г., № 192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24.07.2018г, № 284 от 09.11.2018г., №305 от 20.11.2018г., 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96 от 29.03.2019г., № 103 от 08.04.2019г.</w:t>
      </w:r>
      <w:r w:rsidR="007402AA">
        <w:rPr>
          <w:rFonts w:ascii="Times New Roman" w:eastAsia="Times New Roman" w:hAnsi="Times New Roman" w:cs="Times New Roman"/>
          <w:sz w:val="26"/>
          <w:szCs w:val="26"/>
        </w:rPr>
        <w:t>, № 172 от 17.07.2019г.</w:t>
      </w:r>
    </w:p>
    <w:p w:rsidR="00846B7B" w:rsidRDefault="00846B7B" w:rsidP="00846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 1. </w:t>
      </w:r>
    </w:p>
    <w:p w:rsidR="00846B7B" w:rsidRDefault="00846B7B" w:rsidP="00846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в 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21.06.2018г., № 192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24.07.2018г, № 284 от 09.11.2018г., №305 от 20.11.2018г., № 96 от 29.03.2019г., № 103 от 08.04.2019г.</w:t>
      </w:r>
      <w:r w:rsidR="00D82045">
        <w:rPr>
          <w:rFonts w:ascii="Times New Roman" w:eastAsia="Times New Roman" w:hAnsi="Times New Roman" w:cs="Times New Roman"/>
          <w:sz w:val="24"/>
          <w:szCs w:val="24"/>
        </w:rPr>
        <w:t>, № 172 от 17.07</w:t>
      </w:r>
      <w:r w:rsidR="007402AA">
        <w:rPr>
          <w:rFonts w:ascii="Times New Roman" w:eastAsia="Times New Roman" w:hAnsi="Times New Roman" w:cs="Times New Roman"/>
          <w:sz w:val="24"/>
          <w:szCs w:val="24"/>
        </w:rPr>
        <w:t xml:space="preserve">.2019г.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846B7B" w:rsidRDefault="00846B7B" w:rsidP="00846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6CF" w:rsidRDefault="00E966CF" w:rsidP="00E966CF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 изложить в новой редакции:</w:t>
      </w:r>
    </w:p>
    <w:p w:rsidR="00E966CF" w:rsidRDefault="00E966CF" w:rsidP="00E966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966CF" w:rsidRDefault="00E966CF" w:rsidP="00E9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</w:p>
    <w:p w:rsidR="00E966CF" w:rsidRDefault="00E966CF" w:rsidP="00E9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E966CF" w:rsidRDefault="00E966CF" w:rsidP="00E9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«Формирование комфортной среды на территории сельского поселения Ленинский сельсовет Липецкого муниципального райо</w:t>
      </w:r>
      <w:r w:rsidR="006537F6">
        <w:rPr>
          <w:rFonts w:ascii="Times New Roman" w:hAnsi="Times New Roman" w:cs="Times New Roman"/>
          <w:b w:val="0"/>
          <w:sz w:val="24"/>
          <w:szCs w:val="24"/>
        </w:rPr>
        <w:t>на Липецкой области на 2018-2024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годы»</w:t>
      </w:r>
    </w:p>
    <w:p w:rsidR="00E966CF" w:rsidRDefault="00E966CF" w:rsidP="00E9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652"/>
        <w:gridCol w:w="6485"/>
      </w:tblGrid>
      <w:tr w:rsidR="00E966CF" w:rsidTr="006537F6">
        <w:tc>
          <w:tcPr>
            <w:tcW w:w="3652" w:type="dxa"/>
          </w:tcPr>
          <w:p w:rsidR="00E966CF" w:rsidRDefault="00E966CF" w:rsidP="006537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 муниципальной программы «Формирование комфортной среды на территор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ии сельского поселения Ленинский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r w:rsidRPr="00EF1A37">
              <w:rPr>
                <w:rFonts w:ascii="Times New Roman" w:hAnsi="Times New Roman"/>
                <w:b w:val="0"/>
                <w:sz w:val="24"/>
                <w:szCs w:val="24"/>
              </w:rPr>
              <w:t>Липецкого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ального района Липецкой области</w:t>
            </w:r>
            <w:r w:rsidR="006537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2018-2024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- муниципальная программа)</w:t>
            </w:r>
          </w:p>
        </w:tc>
        <w:tc>
          <w:tcPr>
            <w:tcW w:w="6485" w:type="dxa"/>
          </w:tcPr>
          <w:p w:rsidR="00E966CF" w:rsidRPr="00EF1A37" w:rsidRDefault="00E966CF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 Липецкого муниципального района Липецкой области</w:t>
            </w:r>
          </w:p>
          <w:p w:rsidR="00E966CF" w:rsidRDefault="00E966CF" w:rsidP="006537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66CF" w:rsidTr="006537F6">
        <w:tc>
          <w:tcPr>
            <w:tcW w:w="3652" w:type="dxa"/>
          </w:tcPr>
          <w:p w:rsidR="00E966CF" w:rsidRPr="00FE6641" w:rsidRDefault="00E966CF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E966CF" w:rsidRPr="00FE6641" w:rsidRDefault="00E966CF" w:rsidP="006537F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E966CF" w:rsidRPr="00EF1A37" w:rsidRDefault="00E966CF" w:rsidP="006537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</w:tc>
      </w:tr>
      <w:tr w:rsidR="00E966CF" w:rsidTr="006537F6">
        <w:tc>
          <w:tcPr>
            <w:tcW w:w="3652" w:type="dxa"/>
          </w:tcPr>
          <w:p w:rsidR="00E966CF" w:rsidRPr="00FE6641" w:rsidRDefault="00E966CF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цели</w:t>
            </w:r>
          </w:p>
        </w:tc>
        <w:tc>
          <w:tcPr>
            <w:tcW w:w="6485" w:type="dxa"/>
          </w:tcPr>
          <w:p w:rsidR="00E966CF" w:rsidRPr="00EF1A37" w:rsidRDefault="00E966CF" w:rsidP="006537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 органов местного самоуправления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</w:tc>
      </w:tr>
      <w:tr w:rsidR="00E966CF" w:rsidTr="006537F6">
        <w:tc>
          <w:tcPr>
            <w:tcW w:w="3652" w:type="dxa"/>
          </w:tcPr>
          <w:p w:rsidR="00E966CF" w:rsidRPr="00FE6641" w:rsidRDefault="00E966CF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E966CF" w:rsidRPr="00FE6641" w:rsidRDefault="00E966CF" w:rsidP="006537F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уровня внешнего благоустройства населенных пунктов сельского поселения;</w:t>
            </w:r>
          </w:p>
          <w:p w:rsidR="00E966CF" w:rsidRPr="00EF1A37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  сельсовет;</w:t>
            </w:r>
          </w:p>
          <w:p w:rsidR="00E966CF" w:rsidRPr="00EF1A37" w:rsidRDefault="00E966CF" w:rsidP="006537F6">
            <w:pPr>
              <w:pStyle w:val="ConsPlusNormal"/>
              <w:suppressAutoHyphens/>
              <w:autoSpaceDN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сельсовет.</w:t>
            </w:r>
          </w:p>
        </w:tc>
      </w:tr>
      <w:tr w:rsidR="00E966CF" w:rsidTr="006537F6">
        <w:tc>
          <w:tcPr>
            <w:tcW w:w="3652" w:type="dxa"/>
          </w:tcPr>
          <w:p w:rsidR="00E966CF" w:rsidRPr="00FE6641" w:rsidRDefault="00E966CF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:rsidR="00E966CF" w:rsidRPr="006A341B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>Показатель 1 задачи 1: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внебюджетных источников, привлеченных на благоустройство, из расчета на 1 жителя поселения, тыс. руб.;</w:t>
            </w:r>
          </w:p>
          <w:p w:rsidR="00E966CF" w:rsidRPr="006A341B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</w:t>
            </w: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 xml:space="preserve"> задачи 1: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соответствие градостроительной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нормам и правилам, %</w:t>
            </w:r>
          </w:p>
          <w:p w:rsidR="00E966CF" w:rsidRPr="006A341B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</w:t>
            </w: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 xml:space="preserve"> задачи 1: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протяженности освещенных частей улиц, проездов в их общей протяженности, %</w:t>
            </w:r>
          </w:p>
          <w:p w:rsidR="006537F6" w:rsidRPr="006A341B" w:rsidRDefault="006537F6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Показатель 4 </w:t>
            </w: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>задачи 1:</w:t>
            </w:r>
          </w:p>
          <w:p w:rsidR="006537F6" w:rsidRDefault="006537F6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отремонтированных улиц, %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2: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контейнерных  площадок для сбора мусора, ед.</w:t>
            </w:r>
          </w:p>
          <w:p w:rsidR="00E966CF" w:rsidRPr="00EA3F74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2: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E966CF" w:rsidRPr="00EA3F74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2: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отдыха, ед.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3: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количество обустроенных контейнерных  площадок для сбора мусора, ед.</w:t>
            </w:r>
          </w:p>
          <w:p w:rsidR="00E966CF" w:rsidRPr="00EA3F74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3: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E966CF" w:rsidRPr="00EA3F74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3: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газонов, клумб</w:t>
            </w:r>
          </w:p>
          <w:p w:rsidR="00E966CF" w:rsidRPr="00EA3F74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4 задачи 3: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 и их содержание в должном состоянии, ед.</w:t>
            </w:r>
          </w:p>
          <w:p w:rsidR="00E966CF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5 задачи 3:</w:t>
            </w:r>
          </w:p>
          <w:p w:rsidR="00E966CF" w:rsidRPr="00FE6641" w:rsidRDefault="00E966CF" w:rsidP="006537F6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парков, аллей, скверов, летних площадок,  ед.</w:t>
            </w:r>
          </w:p>
        </w:tc>
      </w:tr>
      <w:tr w:rsidR="00E966CF" w:rsidTr="006537F6">
        <w:tc>
          <w:tcPr>
            <w:tcW w:w="3652" w:type="dxa"/>
          </w:tcPr>
          <w:p w:rsidR="00E966CF" w:rsidRPr="00FE6641" w:rsidRDefault="00E966CF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роки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тапы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E966CF" w:rsidRPr="00FE6641" w:rsidRDefault="00E966CF" w:rsidP="006537F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E966CF" w:rsidRPr="00917CED" w:rsidRDefault="006537F6" w:rsidP="006537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2018-2024</w:t>
            </w:r>
            <w:r w:rsidR="00E966CF" w:rsidRPr="00FE6641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  <w:r w:rsidR="00E966CF">
              <w:rPr>
                <w:rFonts w:ascii="Times New Roman" w:hAnsi="Times New Roman"/>
                <w:sz w:val="24"/>
                <w:szCs w:val="24"/>
              </w:rPr>
              <w:t xml:space="preserve"> без выделения этапов</w:t>
            </w:r>
          </w:p>
          <w:p w:rsidR="00E966CF" w:rsidRPr="00FE6641" w:rsidRDefault="00E966CF" w:rsidP="006537F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BD2" w:rsidTr="006537F6">
        <w:tc>
          <w:tcPr>
            <w:tcW w:w="3652" w:type="dxa"/>
            <w:vMerge w:val="restart"/>
          </w:tcPr>
          <w:p w:rsidR="00694BD2" w:rsidRPr="00FE6641" w:rsidRDefault="00694BD2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94BD2" w:rsidRPr="00FE6641" w:rsidRDefault="00694BD2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 муниципальной программы</w:t>
            </w:r>
          </w:p>
          <w:p w:rsidR="00694BD2" w:rsidRPr="00FE6641" w:rsidRDefault="00694BD2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94BD2" w:rsidRPr="00FE6641" w:rsidRDefault="00694BD2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94BD2" w:rsidRPr="00FE6641" w:rsidRDefault="00694BD2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94BD2" w:rsidRPr="00FE6641" w:rsidRDefault="00694BD2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94BD2" w:rsidRPr="00FE6641" w:rsidRDefault="00694BD2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94BD2" w:rsidRDefault="00694BD2" w:rsidP="00694BD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19125,79 тыс. руб., из них: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3400,00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3475,79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8250,00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1000,00 тыс. руб.</w:t>
            </w:r>
          </w:p>
          <w:p w:rsidR="00694BD2" w:rsidRPr="00BC501F" w:rsidRDefault="00694BD2" w:rsidP="00694B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94BD2" w:rsidTr="006537F6">
        <w:tc>
          <w:tcPr>
            <w:tcW w:w="3652" w:type="dxa"/>
            <w:vMerge/>
          </w:tcPr>
          <w:p w:rsidR="00694BD2" w:rsidRPr="00FE6641" w:rsidRDefault="00694BD2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94BD2" w:rsidRDefault="00694BD2" w:rsidP="00694BD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областного  бюджета  всего 6896,3  тыс. руб., из них: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5600,00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1296,3тыс.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0,00 тыс. руб.</w:t>
            </w:r>
          </w:p>
          <w:p w:rsidR="00694BD2" w:rsidRDefault="00694BD2" w:rsidP="0069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0,00 тыс. руб.</w:t>
            </w:r>
          </w:p>
          <w:p w:rsidR="00694BD2" w:rsidRPr="00BC501F" w:rsidRDefault="00694BD2" w:rsidP="00694BD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формировании областного бюджета  на очередной финансовый год и плановый период</w:t>
            </w:r>
          </w:p>
        </w:tc>
      </w:tr>
      <w:tr w:rsidR="00E966CF" w:rsidTr="006537F6">
        <w:tc>
          <w:tcPr>
            <w:tcW w:w="3652" w:type="dxa"/>
          </w:tcPr>
          <w:p w:rsidR="00E966CF" w:rsidRPr="00FE6641" w:rsidRDefault="00E966CF" w:rsidP="006537F6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485" w:type="dxa"/>
          </w:tcPr>
          <w:p w:rsidR="00E966CF" w:rsidRDefault="00E966CF" w:rsidP="006537F6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</w:t>
            </w:r>
            <w:r w:rsidR="00BC4D02">
              <w:rPr>
                <w:rFonts w:ascii="Times New Roman" w:hAnsi="Times New Roman"/>
                <w:sz w:val="24"/>
                <w:szCs w:val="24"/>
              </w:rPr>
              <w:t>ется к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E966CF" w:rsidRDefault="00E966CF" w:rsidP="006537F6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деятельностью органов местного самоуправления, 100%;</w:t>
            </w:r>
          </w:p>
          <w:p w:rsidR="00E966CF" w:rsidRDefault="00E966CF" w:rsidP="006537F6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нормам и правилам, 100%;</w:t>
            </w:r>
          </w:p>
          <w:p w:rsidR="00E966CF" w:rsidRDefault="00E966CF" w:rsidP="006537F6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внешнего благоустройства, 98%;</w:t>
            </w:r>
          </w:p>
          <w:p w:rsidR="00E966CF" w:rsidRDefault="00E966CF" w:rsidP="006537F6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территорий,98%;</w:t>
            </w:r>
          </w:p>
          <w:p w:rsidR="00E966CF" w:rsidRDefault="00E966CF" w:rsidP="006537F6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общественных территорий, 98%.</w:t>
            </w:r>
          </w:p>
          <w:p w:rsidR="00E966CF" w:rsidRPr="00EF1A37" w:rsidRDefault="00E966CF" w:rsidP="006537F6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6CF" w:rsidRDefault="00E966CF" w:rsidP="00E966C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966CF" w:rsidRDefault="00E966CF" w:rsidP="00E966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2)</w:t>
      </w:r>
      <w:r w:rsidR="00084B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Абзац 3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>. Приоритеты муниципальной политики в сфере комфортной среды. Цели и задачи муниципальной программы изложить в новой редакции:</w:t>
      </w:r>
    </w:p>
    <w:p w:rsidR="00E966CF" w:rsidRDefault="00E966CF" w:rsidP="00E966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 Для достижения цели муниципальной программы требуется решение следующих задач:</w:t>
      </w:r>
    </w:p>
    <w:p w:rsidR="00E966CF" w:rsidRPr="00B03310" w:rsidRDefault="00E966CF" w:rsidP="00E966CF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 w:rsidRPr="00B03310">
        <w:rPr>
          <w:rFonts w:ascii="Times New Roman" w:hAnsi="Times New Roman" w:cs="Times New Roman"/>
          <w:sz w:val="24"/>
          <w:szCs w:val="24"/>
        </w:rPr>
        <w:t xml:space="preserve">   1.</w:t>
      </w:r>
      <w:r w:rsidRPr="00B03310">
        <w:rPr>
          <w:rFonts w:ascii="Times New Roman" w:hAnsi="Times New Roman"/>
          <w:sz w:val="24"/>
          <w:szCs w:val="24"/>
        </w:rPr>
        <w:t xml:space="preserve"> Повышение уровня внешнего благоустройства населенных пунктов сельского поселения;</w:t>
      </w:r>
    </w:p>
    <w:p w:rsidR="00E966CF" w:rsidRPr="00B03310" w:rsidRDefault="00E966CF" w:rsidP="00E966CF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3310">
        <w:rPr>
          <w:rFonts w:ascii="Times New Roman" w:hAnsi="Times New Roman"/>
          <w:sz w:val="24"/>
          <w:szCs w:val="24"/>
        </w:rPr>
        <w:t>2. Повышение уровня благоустройства дворовых территорий сельского поселения Ленинский  сельсовет;</w:t>
      </w:r>
    </w:p>
    <w:p w:rsidR="00E966CF" w:rsidRDefault="00E966CF" w:rsidP="00E966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B03310">
        <w:rPr>
          <w:rFonts w:ascii="Times New Roman" w:hAnsi="Times New Roman"/>
          <w:b w:val="0"/>
          <w:sz w:val="24"/>
          <w:szCs w:val="24"/>
        </w:rPr>
        <w:t>3.Повышение уровня благоустройства общественных территорий сельского поселения Ленинский  сельсовет.</w:t>
      </w:r>
    </w:p>
    <w:p w:rsidR="00E966CF" w:rsidRDefault="00E966CF" w:rsidP="00E966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В качестве приоритетных направлений повышения уровня благоустройства на территории сельского поселения Ленинский сельсовет, на достижение которых направлено содержание программных мероприятий, рассматриваются:</w:t>
      </w:r>
    </w:p>
    <w:p w:rsidR="00E966CF" w:rsidRDefault="00E966CF" w:rsidP="00E966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1.Привлечение внебюджетных источников финансирования;</w:t>
      </w:r>
    </w:p>
    <w:p w:rsidR="00E966CF" w:rsidRDefault="00E966CF" w:rsidP="00E966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Разработка градостроительной документации в соответствии с установленными нормами и правилами;</w:t>
      </w:r>
    </w:p>
    <w:p w:rsidR="00E966CF" w:rsidRDefault="00E966CF" w:rsidP="00E966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Организация и обслуживание уличного освещения;</w:t>
      </w:r>
    </w:p>
    <w:p w:rsidR="00BC4D02" w:rsidRDefault="00BC4D02" w:rsidP="00E966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 Капитальный ремонт улиц;</w:t>
      </w:r>
    </w:p>
    <w:p w:rsidR="00E966CF" w:rsidRDefault="00BC4D02" w:rsidP="00E966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E966CF">
        <w:rPr>
          <w:rFonts w:ascii="Times New Roman" w:hAnsi="Times New Roman"/>
          <w:b w:val="0"/>
          <w:sz w:val="24"/>
          <w:szCs w:val="24"/>
        </w:rPr>
        <w:t>.Обустройство  контейнерных площадок для сбора мусора;</w:t>
      </w:r>
    </w:p>
    <w:p w:rsidR="00E966CF" w:rsidRDefault="00BC4D02" w:rsidP="00E966CF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</w:t>
      </w:r>
      <w:r w:rsidR="00E966CF">
        <w:rPr>
          <w:rFonts w:ascii="Times New Roman" w:hAnsi="Times New Roman"/>
          <w:b w:val="0"/>
          <w:sz w:val="24"/>
          <w:szCs w:val="24"/>
        </w:rPr>
        <w:t>. Озеленение территорий;</w:t>
      </w:r>
    </w:p>
    <w:p w:rsidR="00E966CF" w:rsidRDefault="00BC4D02" w:rsidP="00E966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E966CF">
        <w:rPr>
          <w:rFonts w:ascii="Times New Roman" w:hAnsi="Times New Roman" w:cs="Times New Roman"/>
          <w:b w:val="0"/>
          <w:sz w:val="24"/>
          <w:szCs w:val="24"/>
        </w:rPr>
        <w:t>. Обустройство детских и спортивных площадок, зон отдыха;</w:t>
      </w:r>
    </w:p>
    <w:p w:rsidR="00E966CF" w:rsidRPr="00B03310" w:rsidRDefault="00BC4D02" w:rsidP="00E966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E966CF">
        <w:rPr>
          <w:rFonts w:ascii="Times New Roman" w:hAnsi="Times New Roman" w:cs="Times New Roman"/>
          <w:b w:val="0"/>
          <w:sz w:val="24"/>
          <w:szCs w:val="24"/>
        </w:rPr>
        <w:t>. Обустройство парков, аллей, скверов, летних площадок</w:t>
      </w:r>
      <w:r w:rsidR="00E966CF" w:rsidRPr="00B03310">
        <w:rPr>
          <w:rFonts w:ascii="Times New Roman" w:hAnsi="Times New Roman" w:cs="Times New Roman"/>
          <w:b w:val="0"/>
          <w:sz w:val="24"/>
          <w:szCs w:val="24"/>
        </w:rPr>
        <w:t>»</w:t>
      </w:r>
      <w:r w:rsidR="00E966C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E966CF" w:rsidRDefault="009D4771" w:rsidP="00E966CF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66CF">
        <w:rPr>
          <w:rFonts w:ascii="Times New Roman" w:hAnsi="Times New Roman"/>
          <w:sz w:val="24"/>
          <w:szCs w:val="24"/>
        </w:rPr>
        <w:t xml:space="preserve">) Раздел </w:t>
      </w:r>
      <w:r w:rsidR="00E966CF">
        <w:rPr>
          <w:rFonts w:ascii="Times New Roman" w:hAnsi="Times New Roman"/>
          <w:sz w:val="24"/>
          <w:szCs w:val="24"/>
          <w:lang w:val="en-US"/>
        </w:rPr>
        <w:t>V</w:t>
      </w:r>
      <w:r w:rsidR="00E966CF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E966CF" w:rsidRDefault="00E966CF" w:rsidP="00E966CF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Характеристика основных мероприятий муниципальной программы</w:t>
      </w:r>
    </w:p>
    <w:p w:rsidR="00E966CF" w:rsidRDefault="00E966CF" w:rsidP="00E966CF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 w:rsidRPr="009C721C">
        <w:rPr>
          <w:rFonts w:ascii="Times New Roman" w:hAnsi="Times New Roman"/>
          <w:b/>
          <w:sz w:val="24"/>
          <w:szCs w:val="24"/>
        </w:rPr>
        <w:t xml:space="preserve">    Основное мероприятие 1 задачи 1 программы «Привлечение внебюджетных источников финансирования»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работу с предпринимателями, юридическими лицами,  участия в областных и федеральных программных  мероприятиях;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D47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Основное мероприятие 2</w:t>
      </w:r>
      <w:r w:rsidRPr="009C721C">
        <w:rPr>
          <w:rFonts w:ascii="Times New Roman" w:hAnsi="Times New Roman"/>
          <w:b/>
          <w:sz w:val="24"/>
          <w:szCs w:val="24"/>
        </w:rPr>
        <w:t xml:space="preserve"> задачи 1 программы «</w:t>
      </w:r>
      <w:r>
        <w:rPr>
          <w:rFonts w:ascii="Times New Roman" w:hAnsi="Times New Roman"/>
          <w:b/>
          <w:sz w:val="24"/>
          <w:szCs w:val="24"/>
        </w:rPr>
        <w:t>Разработка градостроительной документации в соответствии с установленными нормами и правилами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 w:rsidRPr="00ED60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разработку и корректировку градостроительной документации;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Основное мероприятие 3</w:t>
      </w:r>
      <w:r w:rsidRPr="009C721C">
        <w:rPr>
          <w:rFonts w:ascii="Times New Roman" w:hAnsi="Times New Roman"/>
          <w:b/>
          <w:sz w:val="24"/>
          <w:szCs w:val="24"/>
        </w:rPr>
        <w:t xml:space="preserve"> задачи 1 программы «</w:t>
      </w:r>
      <w:r>
        <w:rPr>
          <w:rFonts w:ascii="Times New Roman" w:hAnsi="Times New Roman"/>
          <w:b/>
          <w:sz w:val="24"/>
          <w:szCs w:val="24"/>
        </w:rPr>
        <w:t>Организация и обслуживание уличного освещения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E966CF" w:rsidRDefault="00084B3B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 w:rsidR="00E966CF">
        <w:rPr>
          <w:rFonts w:ascii="Times New Roman" w:hAnsi="Times New Roman"/>
          <w:sz w:val="24"/>
          <w:szCs w:val="24"/>
        </w:rPr>
        <w:t>рганизацию уличного освещения, установку энергосберегающих светильников, замену лампочек.</w:t>
      </w:r>
    </w:p>
    <w:p w:rsidR="009D4771" w:rsidRDefault="009D4771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Основное мероприятие 4</w:t>
      </w:r>
      <w:r w:rsidRPr="009C721C">
        <w:rPr>
          <w:rFonts w:ascii="Times New Roman" w:hAnsi="Times New Roman"/>
          <w:b/>
          <w:sz w:val="24"/>
          <w:szCs w:val="24"/>
        </w:rPr>
        <w:t xml:space="preserve"> задачи 1 программы «</w:t>
      </w:r>
      <w:r>
        <w:rPr>
          <w:rFonts w:ascii="Times New Roman" w:hAnsi="Times New Roman"/>
          <w:b/>
          <w:sz w:val="24"/>
          <w:szCs w:val="24"/>
        </w:rPr>
        <w:t>Капитальный ремонт улиц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9D4771" w:rsidRDefault="009D4771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4B3B">
        <w:rPr>
          <w:rFonts w:ascii="Times New Roman" w:hAnsi="Times New Roman"/>
          <w:sz w:val="24"/>
          <w:szCs w:val="24"/>
        </w:rPr>
        <w:t>ремонт улиц поселения;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1 задачи 2 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/>
          <w:b/>
          <w:sz w:val="24"/>
          <w:szCs w:val="24"/>
        </w:rPr>
        <w:t>Обустройство  контейнерных площадок для сбора мусора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установку новых контейнерных площадок на дворовых территориях, на общественных территориях;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2 задачи 2 и  основные мероприятия 2, 3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</w:t>
      </w:r>
      <w:r w:rsidRPr="009C721C">
        <w:rPr>
          <w:rFonts w:ascii="Times New Roman" w:hAnsi="Times New Roman"/>
          <w:b/>
          <w:sz w:val="24"/>
          <w:szCs w:val="24"/>
        </w:rPr>
        <w:lastRenderedPageBreak/>
        <w:t>«</w:t>
      </w:r>
      <w:r>
        <w:rPr>
          <w:rFonts w:ascii="Times New Roman" w:hAnsi="Times New Roman"/>
          <w:b/>
          <w:sz w:val="24"/>
          <w:szCs w:val="24"/>
        </w:rPr>
        <w:t>Озеленение территорий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Посадку деревьев, кустарников, благоустройство клумб, газонов, спиливание старых засохших деревьев и кустарников;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3 задачи 2 и  основные мероприятия 4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b/>
          <w:sz w:val="24"/>
          <w:szCs w:val="24"/>
        </w:rPr>
        <w:t>Обустройство детских и спортивных площадок, зон отдыха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установку детских, спортивных площадок, организацию и обустройство зон отдыха  на дворовых территориях, на общественных территориях;</w:t>
      </w:r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Основное мероприятие 5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b/>
          <w:sz w:val="24"/>
          <w:szCs w:val="24"/>
        </w:rPr>
        <w:t>Обустройство парков, аллей, скверов, летних площадок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включает: обустройство сквера с элементами детской и спортивной площадки, с зоной отдыха в с. Ленино, ул. Ленина; обустройство «Аллеи Славы» в с. Троицкое ул. Гагарина, обустройство летней эстрадной площадки в с. Троицкое </w:t>
      </w:r>
      <w:proofErr w:type="spellStart"/>
      <w:r>
        <w:rPr>
          <w:rFonts w:ascii="Times New Roman" w:hAnsi="Times New Roman"/>
          <w:sz w:val="24"/>
          <w:szCs w:val="24"/>
        </w:rPr>
        <w:t>р-он</w:t>
      </w:r>
      <w:proofErr w:type="spellEnd"/>
      <w:r>
        <w:rPr>
          <w:rFonts w:ascii="Times New Roman" w:hAnsi="Times New Roman"/>
          <w:sz w:val="24"/>
          <w:szCs w:val="24"/>
        </w:rPr>
        <w:t xml:space="preserve"> МБУК «</w:t>
      </w:r>
      <w:proofErr w:type="spellStart"/>
      <w:r>
        <w:rPr>
          <w:rFonts w:ascii="Times New Roman" w:hAnsi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/>
          <w:sz w:val="24"/>
          <w:szCs w:val="24"/>
        </w:rPr>
        <w:t>» и др. мероприятия».</w:t>
      </w:r>
      <w:proofErr w:type="gramEnd"/>
    </w:p>
    <w:p w:rsidR="00E966CF" w:rsidRDefault="00E966CF" w:rsidP="00E966CF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B158D" w:rsidRDefault="000B158D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  <w:sectPr w:rsidR="000B158D" w:rsidSect="00FD254D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C90400" w:rsidRDefault="00C90400" w:rsidP="00C904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таблицу 2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C90400" w:rsidRDefault="00C90400" w:rsidP="00C90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90400" w:rsidRDefault="00C90400" w:rsidP="00C90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показателях задач муниципальной программы</w:t>
      </w:r>
    </w:p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Липецкого муниципального района </w:t>
      </w:r>
    </w:p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2018-2024 годы» и их значениях</w:t>
      </w:r>
    </w:p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551"/>
        <w:gridCol w:w="2449"/>
        <w:gridCol w:w="1224"/>
        <w:gridCol w:w="1088"/>
        <w:gridCol w:w="951"/>
        <w:gridCol w:w="952"/>
        <w:gridCol w:w="1088"/>
        <w:gridCol w:w="1088"/>
        <w:gridCol w:w="1088"/>
        <w:gridCol w:w="1129"/>
      </w:tblGrid>
      <w:tr w:rsidR="00C90400" w:rsidRPr="00FE6641" w:rsidTr="00286CBC">
        <w:trPr>
          <w:trHeight w:val="286"/>
          <w:tblHeader/>
        </w:trPr>
        <w:tc>
          <w:tcPr>
            <w:tcW w:w="678" w:type="dxa"/>
            <w:vMerge w:val="restart"/>
            <w:tcBorders>
              <w:bottom w:val="single" w:sz="4" w:space="0" w:color="auto"/>
            </w:tcBorders>
            <w:vAlign w:val="center"/>
          </w:tcPr>
          <w:p w:rsidR="00C90400" w:rsidRPr="00FE6641" w:rsidRDefault="00C90400" w:rsidP="00286CBC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C90400" w:rsidRPr="00FE6641" w:rsidRDefault="00C90400" w:rsidP="00286CBC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2449" w:type="dxa"/>
            <w:vMerge w:val="restart"/>
            <w:tcBorders>
              <w:bottom w:val="single" w:sz="4" w:space="0" w:color="auto"/>
            </w:tcBorders>
            <w:vAlign w:val="center"/>
          </w:tcPr>
          <w:p w:rsidR="00C90400" w:rsidRPr="00FE6641" w:rsidRDefault="00C90400" w:rsidP="00286CBC">
            <w:pPr>
              <w:ind w:left="-11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исполнитель, соисполнитель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24" w:type="dxa"/>
            <w:vMerge w:val="restart"/>
            <w:tcBorders>
              <w:bottom w:val="single" w:sz="4" w:space="0" w:color="auto"/>
            </w:tcBorders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Ед. </w:t>
            </w:r>
            <w:proofErr w:type="spellStart"/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изм</w:t>
            </w:r>
            <w:proofErr w:type="spellEnd"/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384" w:type="dxa"/>
            <w:gridSpan w:val="7"/>
            <w:tcBorders>
              <w:bottom w:val="single" w:sz="4" w:space="0" w:color="auto"/>
            </w:tcBorders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ые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значени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целевых показателей (индикаторов) по годам реализации</w:t>
            </w:r>
          </w:p>
        </w:tc>
      </w:tr>
      <w:tr w:rsidR="00C90400" w:rsidRPr="00FE6641" w:rsidTr="00286CBC">
        <w:trPr>
          <w:trHeight w:val="147"/>
          <w:tblHeader/>
        </w:trPr>
        <w:tc>
          <w:tcPr>
            <w:tcW w:w="678" w:type="dxa"/>
            <w:vMerge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9" w:type="dxa"/>
            <w:vMerge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dxa"/>
            <w:vMerge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8" w:type="dxa"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951" w:type="dxa"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2019г.</w:t>
            </w:r>
          </w:p>
        </w:tc>
        <w:tc>
          <w:tcPr>
            <w:tcW w:w="952" w:type="dxa"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88" w:type="dxa"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088" w:type="dxa"/>
            <w:vAlign w:val="center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2022г.</w:t>
            </w:r>
          </w:p>
        </w:tc>
        <w:tc>
          <w:tcPr>
            <w:tcW w:w="1088" w:type="dxa"/>
          </w:tcPr>
          <w:p w:rsidR="00C90400" w:rsidRDefault="00C90400" w:rsidP="00286CB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2023г.</w:t>
            </w:r>
          </w:p>
        </w:tc>
        <w:tc>
          <w:tcPr>
            <w:tcW w:w="1129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2024г.</w:t>
            </w:r>
          </w:p>
        </w:tc>
      </w:tr>
      <w:tr w:rsidR="00C90400" w:rsidRPr="00FE6641" w:rsidTr="00286CBC">
        <w:trPr>
          <w:trHeight w:val="249"/>
          <w:tblHeader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551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49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24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51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52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08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29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</w:tr>
      <w:tr w:rsidR="00C90400" w:rsidRPr="00F15580" w:rsidTr="00286CBC">
        <w:trPr>
          <w:trHeight w:val="304"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608" w:type="dxa"/>
            <w:gridSpan w:val="10"/>
          </w:tcPr>
          <w:p w:rsidR="00C90400" w:rsidRPr="00F15580" w:rsidRDefault="00C90400" w:rsidP="00286CBC">
            <w:pPr>
              <w:pStyle w:val="ConsPlusTitle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1558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Ленинский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Липецкого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 на 2018-2024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0400" w:rsidRPr="00FE6641" w:rsidTr="00286CBC">
        <w:trPr>
          <w:trHeight w:val="304"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91" w:type="dxa"/>
            <w:gridSpan w:val="8"/>
          </w:tcPr>
          <w:p w:rsidR="00C90400" w:rsidRPr="00FE6641" w:rsidRDefault="00C90400" w:rsidP="00286CBC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Цель. Повышение уровня благоустр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  <w:r w:rsidRPr="00FE66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90400" w:rsidRPr="00FE6641" w:rsidRDefault="00C90400" w:rsidP="00286C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400" w:rsidRPr="00FE6641" w:rsidTr="00286CBC">
        <w:trPr>
          <w:trHeight w:val="304"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91" w:type="dxa"/>
            <w:gridSpan w:val="8"/>
          </w:tcPr>
          <w:p w:rsidR="00C90400" w:rsidRPr="00FE6641" w:rsidRDefault="00C90400" w:rsidP="00286C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1.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Повышение уровня внешнего благоустройства населенных пунктов сельского поселения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29" w:type="dxa"/>
          </w:tcPr>
          <w:p w:rsidR="00C90400" w:rsidRPr="00FE6641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90400" w:rsidRPr="00FE6641" w:rsidTr="00286CBC">
        <w:trPr>
          <w:trHeight w:val="304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551" w:type="dxa"/>
          </w:tcPr>
          <w:p w:rsidR="00C90400" w:rsidRDefault="00C90400" w:rsidP="00286CB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1 задачи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90400" w:rsidRPr="00FE6641" w:rsidRDefault="00C90400" w:rsidP="00286CB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2449" w:type="dxa"/>
          </w:tcPr>
          <w:p w:rsidR="00C90400" w:rsidRPr="00FE6641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0,25</w:t>
            </w:r>
          </w:p>
        </w:tc>
        <w:tc>
          <w:tcPr>
            <w:tcW w:w="951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0,37</w:t>
            </w:r>
          </w:p>
        </w:tc>
        <w:tc>
          <w:tcPr>
            <w:tcW w:w="952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0,48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0,54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0,60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0,67</w:t>
            </w:r>
          </w:p>
        </w:tc>
        <w:tc>
          <w:tcPr>
            <w:tcW w:w="1129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0,78</w:t>
            </w:r>
          </w:p>
        </w:tc>
      </w:tr>
      <w:tr w:rsidR="00C90400" w:rsidTr="00286CBC">
        <w:trPr>
          <w:trHeight w:val="304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551" w:type="dxa"/>
          </w:tcPr>
          <w:p w:rsidR="00C90400" w:rsidRDefault="00C90400" w:rsidP="00286CB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2 задачи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90400" w:rsidRDefault="00C90400" w:rsidP="00286CB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Соответствие градостроительной документации установленным нормам и правилам</w:t>
            </w:r>
          </w:p>
          <w:p w:rsidR="00C90400" w:rsidRDefault="00C90400" w:rsidP="00286CB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9" w:type="dxa"/>
          </w:tcPr>
          <w:p w:rsidR="00C90400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951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952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29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C90400" w:rsidTr="00286CBC">
        <w:trPr>
          <w:trHeight w:val="304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551" w:type="dxa"/>
          </w:tcPr>
          <w:p w:rsidR="00C90400" w:rsidRDefault="00C90400" w:rsidP="00286CB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3 задачи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90400" w:rsidRDefault="00C90400" w:rsidP="00286CBC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Организация и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обслуживание уличного освещения</w:t>
            </w:r>
          </w:p>
        </w:tc>
        <w:tc>
          <w:tcPr>
            <w:tcW w:w="2449" w:type="dxa"/>
          </w:tcPr>
          <w:p w:rsidR="00C90400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Ленинский сельсовет</w:t>
            </w:r>
          </w:p>
        </w:tc>
        <w:tc>
          <w:tcPr>
            <w:tcW w:w="1224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%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951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952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129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C90400" w:rsidTr="00286CBC">
        <w:trPr>
          <w:trHeight w:val="304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1.4</w:t>
            </w:r>
          </w:p>
        </w:tc>
        <w:tc>
          <w:tcPr>
            <w:tcW w:w="2551" w:type="dxa"/>
          </w:tcPr>
          <w:p w:rsidR="00C90400" w:rsidRDefault="00C90400" w:rsidP="00C90400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4 задачи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C90400" w:rsidRPr="00C90400" w:rsidRDefault="00C90400" w:rsidP="00C90400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отремонтированных улиц</w:t>
            </w:r>
          </w:p>
        </w:tc>
        <w:tc>
          <w:tcPr>
            <w:tcW w:w="2449" w:type="dxa"/>
          </w:tcPr>
          <w:p w:rsidR="00C90400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51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952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088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129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</w:tr>
      <w:tr w:rsidR="00C90400" w:rsidRPr="00FE6641" w:rsidTr="00286CBC">
        <w:trPr>
          <w:trHeight w:val="365"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608" w:type="dxa"/>
            <w:gridSpan w:val="10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C90400" w:rsidRPr="00FE6641" w:rsidTr="00286CBC">
        <w:trPr>
          <w:trHeight w:val="147"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2551" w:type="dxa"/>
          </w:tcPr>
          <w:p w:rsidR="00C90400" w:rsidRPr="00FE6641" w:rsidRDefault="00C90400" w:rsidP="00286C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</w:t>
            </w:r>
          </w:p>
          <w:p w:rsidR="00C90400" w:rsidRPr="00FE6641" w:rsidRDefault="00C90400" w:rsidP="0028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контейнерных площадок для сбора мусора,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49" w:type="dxa"/>
          </w:tcPr>
          <w:p w:rsidR="00C90400" w:rsidRPr="00FE6641" w:rsidRDefault="00C90400" w:rsidP="00286C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Pr="00AB05FB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C90400" w:rsidRPr="00AB05FB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C90400" w:rsidRPr="00AB05FB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C90400" w:rsidRPr="00AB05FB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90400" w:rsidRPr="00AB05FB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90400" w:rsidRPr="00FE6641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0400" w:rsidTr="00286CBC">
        <w:trPr>
          <w:trHeight w:val="147"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2551" w:type="dxa"/>
          </w:tcPr>
          <w:p w:rsidR="00C90400" w:rsidRPr="00FE6641" w:rsidRDefault="00C90400" w:rsidP="00286C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</w:t>
            </w:r>
          </w:p>
          <w:p w:rsidR="00C90400" w:rsidRDefault="00C90400" w:rsidP="00286C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высаженных деревьев, декоративных кустарников</w:t>
            </w:r>
          </w:p>
        </w:tc>
        <w:tc>
          <w:tcPr>
            <w:tcW w:w="2449" w:type="dxa"/>
          </w:tcPr>
          <w:p w:rsidR="00C90400" w:rsidRDefault="00C90400" w:rsidP="00286C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Pr="00AB05FB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1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52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29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C90400" w:rsidTr="00286CBC">
        <w:trPr>
          <w:trHeight w:val="147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2551" w:type="dxa"/>
          </w:tcPr>
          <w:p w:rsidR="00C90400" w:rsidRDefault="00C90400" w:rsidP="00286C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</w:t>
            </w:r>
          </w:p>
          <w:p w:rsidR="00C90400" w:rsidRDefault="00C90400" w:rsidP="00286C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детских и спортивных площадок, зон отдыха </w:t>
            </w:r>
          </w:p>
        </w:tc>
        <w:tc>
          <w:tcPr>
            <w:tcW w:w="2449" w:type="dxa"/>
          </w:tcPr>
          <w:p w:rsidR="00C90400" w:rsidRDefault="00C90400" w:rsidP="00286CBC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0400" w:rsidRPr="00FE6641" w:rsidTr="00286CBC">
        <w:trPr>
          <w:trHeight w:val="174"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608" w:type="dxa"/>
            <w:gridSpan w:val="10"/>
          </w:tcPr>
          <w:p w:rsidR="00C90400" w:rsidRDefault="00C90400" w:rsidP="00286CBC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3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сельского поселения Ленинский сельсовет</w:t>
            </w:r>
          </w:p>
        </w:tc>
      </w:tr>
      <w:tr w:rsidR="00C90400" w:rsidRPr="00FE6641" w:rsidTr="00286CBC">
        <w:trPr>
          <w:trHeight w:val="147"/>
        </w:trPr>
        <w:tc>
          <w:tcPr>
            <w:tcW w:w="678" w:type="dxa"/>
          </w:tcPr>
          <w:p w:rsidR="00C90400" w:rsidRPr="00FE6641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2551" w:type="dxa"/>
          </w:tcPr>
          <w:p w:rsidR="00C90400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1 задачи 3</w:t>
            </w:r>
          </w:p>
          <w:p w:rsidR="00C90400" w:rsidRPr="00FE6641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контейнерных площадок для сбора мусора</w:t>
            </w:r>
          </w:p>
        </w:tc>
        <w:tc>
          <w:tcPr>
            <w:tcW w:w="2449" w:type="dxa"/>
          </w:tcPr>
          <w:p w:rsidR="00C90400" w:rsidRPr="00FE6641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Pr="00AB05FB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C90400" w:rsidRPr="00AB05FB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951" w:type="dxa"/>
          </w:tcPr>
          <w:p w:rsidR="00C90400" w:rsidRPr="00AB05FB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952" w:type="dxa"/>
          </w:tcPr>
          <w:p w:rsidR="00C90400" w:rsidRPr="00AB05FB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088" w:type="dxa"/>
          </w:tcPr>
          <w:p w:rsidR="00C90400" w:rsidRPr="00AB05FB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088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088" w:type="dxa"/>
          </w:tcPr>
          <w:p w:rsidR="00C90400" w:rsidRPr="00AB05FB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29" w:type="dxa"/>
          </w:tcPr>
          <w:p w:rsidR="00C90400" w:rsidRPr="00FE6641" w:rsidRDefault="00C90400" w:rsidP="00286CBC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C90400" w:rsidTr="00286CBC">
        <w:trPr>
          <w:trHeight w:val="147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2551" w:type="dxa"/>
          </w:tcPr>
          <w:p w:rsidR="00C90400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2 задачи 3</w:t>
            </w:r>
          </w:p>
          <w:p w:rsidR="00C90400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Количество высаженных деревьев, 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декоративных  кустарников</w:t>
            </w:r>
          </w:p>
        </w:tc>
        <w:tc>
          <w:tcPr>
            <w:tcW w:w="2449" w:type="dxa"/>
          </w:tcPr>
          <w:p w:rsidR="00C90400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Ленинский сельсовет</w:t>
            </w:r>
          </w:p>
        </w:tc>
        <w:tc>
          <w:tcPr>
            <w:tcW w:w="1224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51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52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29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90400" w:rsidTr="00286CBC">
        <w:trPr>
          <w:trHeight w:val="1656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3.3</w:t>
            </w:r>
          </w:p>
        </w:tc>
        <w:tc>
          <w:tcPr>
            <w:tcW w:w="2551" w:type="dxa"/>
          </w:tcPr>
          <w:p w:rsidR="00C90400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3 задачи 3</w:t>
            </w:r>
          </w:p>
          <w:p w:rsidR="00C90400" w:rsidRPr="002112A1" w:rsidRDefault="00C90400" w:rsidP="00286CBC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обустроенных газонов, клумб</w:t>
            </w:r>
          </w:p>
        </w:tc>
        <w:tc>
          <w:tcPr>
            <w:tcW w:w="2449" w:type="dxa"/>
          </w:tcPr>
          <w:p w:rsidR="00C90400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0400" w:rsidTr="00286CBC">
        <w:trPr>
          <w:trHeight w:val="2393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3.4</w:t>
            </w:r>
          </w:p>
        </w:tc>
        <w:tc>
          <w:tcPr>
            <w:tcW w:w="2551" w:type="dxa"/>
          </w:tcPr>
          <w:p w:rsidR="00C90400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4 задачи 3</w:t>
            </w:r>
          </w:p>
          <w:p w:rsidR="00C90400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детских и спортивных площадок, зон отдыха и их содержание в должном состоянии</w:t>
            </w:r>
          </w:p>
        </w:tc>
        <w:tc>
          <w:tcPr>
            <w:tcW w:w="2449" w:type="dxa"/>
          </w:tcPr>
          <w:p w:rsidR="00C90400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0400" w:rsidTr="00286CBC">
        <w:trPr>
          <w:trHeight w:val="1396"/>
        </w:trPr>
        <w:tc>
          <w:tcPr>
            <w:tcW w:w="678" w:type="dxa"/>
          </w:tcPr>
          <w:p w:rsidR="00C90400" w:rsidRDefault="00C90400" w:rsidP="00286CBC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2551" w:type="dxa"/>
          </w:tcPr>
          <w:p w:rsidR="00C90400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5 задачи 3</w:t>
            </w:r>
          </w:p>
          <w:p w:rsidR="00C90400" w:rsidRDefault="00C90400" w:rsidP="00286CBC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парков, аллей, скверов, летних площадок</w:t>
            </w:r>
          </w:p>
        </w:tc>
        <w:tc>
          <w:tcPr>
            <w:tcW w:w="2449" w:type="dxa"/>
          </w:tcPr>
          <w:p w:rsidR="00C90400" w:rsidRDefault="00C90400" w:rsidP="00286CBC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224" w:type="dxa"/>
          </w:tcPr>
          <w:p w:rsidR="00C90400" w:rsidRDefault="00C90400" w:rsidP="00286CB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</w:tcPr>
          <w:p w:rsidR="00C90400" w:rsidRDefault="00C90400" w:rsidP="00286CB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00" w:rsidRDefault="00C90400" w:rsidP="00C90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spacing w:after="0" w:line="240" w:lineRule="auto"/>
      </w:pPr>
    </w:p>
    <w:p w:rsidR="00C90400" w:rsidRDefault="00C90400" w:rsidP="00C90400">
      <w:pPr>
        <w:rPr>
          <w:rFonts w:ascii="Times New Roman" w:hAnsi="Times New Roman" w:cs="Times New Roman"/>
          <w:sz w:val="24"/>
          <w:szCs w:val="24"/>
        </w:rPr>
      </w:pPr>
    </w:p>
    <w:p w:rsidR="00FD254D" w:rsidRDefault="00FD254D" w:rsidP="00C90400">
      <w:pPr>
        <w:rPr>
          <w:rFonts w:ascii="Times New Roman" w:hAnsi="Times New Roman" w:cs="Times New Roman"/>
          <w:sz w:val="24"/>
          <w:szCs w:val="24"/>
        </w:rPr>
      </w:pPr>
    </w:p>
    <w:p w:rsidR="00FD254D" w:rsidRDefault="00FD254D" w:rsidP="00C90400">
      <w:pPr>
        <w:rPr>
          <w:rFonts w:ascii="Times New Roman" w:hAnsi="Times New Roman" w:cs="Times New Roman"/>
          <w:sz w:val="24"/>
          <w:szCs w:val="24"/>
        </w:rPr>
      </w:pPr>
    </w:p>
    <w:p w:rsidR="00FD254D" w:rsidRDefault="00FD254D" w:rsidP="00C90400">
      <w:pPr>
        <w:rPr>
          <w:rFonts w:ascii="Times New Roman" w:hAnsi="Times New Roman" w:cs="Times New Roman"/>
          <w:sz w:val="24"/>
          <w:szCs w:val="24"/>
        </w:rPr>
      </w:pPr>
    </w:p>
    <w:p w:rsidR="00FD254D" w:rsidRDefault="00FD254D" w:rsidP="00C90400">
      <w:pPr>
        <w:rPr>
          <w:rFonts w:ascii="Times New Roman" w:hAnsi="Times New Roman" w:cs="Times New Roman"/>
          <w:sz w:val="24"/>
          <w:szCs w:val="24"/>
        </w:rPr>
      </w:pPr>
    </w:p>
    <w:p w:rsidR="00FD254D" w:rsidRDefault="00FD254D" w:rsidP="00C90400">
      <w:pPr>
        <w:rPr>
          <w:rFonts w:ascii="Times New Roman" w:hAnsi="Times New Roman" w:cs="Times New Roman"/>
          <w:sz w:val="24"/>
          <w:szCs w:val="24"/>
        </w:rPr>
      </w:pPr>
    </w:p>
    <w:p w:rsidR="00FD254D" w:rsidRDefault="00FD254D" w:rsidP="00C90400">
      <w:pPr>
        <w:rPr>
          <w:rFonts w:ascii="Times New Roman" w:hAnsi="Times New Roman" w:cs="Times New Roman"/>
          <w:sz w:val="24"/>
          <w:szCs w:val="24"/>
        </w:rPr>
      </w:pPr>
    </w:p>
    <w:p w:rsidR="00FD254D" w:rsidRDefault="00FD254D" w:rsidP="00C90400">
      <w:pPr>
        <w:rPr>
          <w:rFonts w:ascii="Times New Roman" w:hAnsi="Times New Roman" w:cs="Times New Roman"/>
          <w:sz w:val="24"/>
          <w:szCs w:val="24"/>
        </w:rPr>
      </w:pPr>
    </w:p>
    <w:p w:rsidR="000B158D" w:rsidRPr="000B158D" w:rsidRDefault="00C90400" w:rsidP="000B1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B158D">
        <w:rPr>
          <w:rFonts w:ascii="Times New Roman" w:hAnsi="Times New Roman" w:cs="Times New Roman"/>
          <w:sz w:val="24"/>
          <w:szCs w:val="24"/>
        </w:rPr>
        <w:t>) таблицу 3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0B158D" w:rsidRDefault="000B158D" w:rsidP="000B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Таблица 3</w:t>
      </w:r>
    </w:p>
    <w:p w:rsidR="000B158D" w:rsidRDefault="000B158D" w:rsidP="000B158D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0B158D" w:rsidRDefault="000B158D" w:rsidP="000B158D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p w:rsidR="00FD254D" w:rsidRDefault="00FD254D" w:rsidP="000B158D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4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2977"/>
        <w:gridCol w:w="1701"/>
        <w:gridCol w:w="5245"/>
        <w:gridCol w:w="4252"/>
      </w:tblGrid>
      <w:tr w:rsidR="000B158D" w:rsidTr="00286CBC">
        <w:trPr>
          <w:trHeight w:val="1120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мероприятий,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включенных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Связь с целевыми показателями (индикаторами) муниципальной программы</w:t>
            </w:r>
          </w:p>
        </w:tc>
      </w:tr>
      <w:tr w:rsidR="000B158D" w:rsidTr="00286CBC">
        <w:trPr>
          <w:trHeight w:val="157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0B158D" w:rsidTr="00286CBC">
        <w:trPr>
          <w:trHeight w:val="2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</w:tr>
      <w:tr w:rsidR="000B158D" w:rsidTr="00286CBC">
        <w:trPr>
          <w:trHeight w:val="2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Цель</w:t>
            </w:r>
            <w:r>
              <w:rPr>
                <w:rFonts w:ascii="Times New Roman" w:hAnsi="Times New Roman" w:cs="Times New Roman"/>
                <w:b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уровня благоустройства территорий сельского поселения Ленинский сельсовет</w:t>
            </w:r>
          </w:p>
        </w:tc>
      </w:tr>
      <w:tr w:rsidR="000B158D" w:rsidTr="00286CBC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Повышение уровня внешнего благоустройства населенных пунктов сельского поселения</w:t>
            </w:r>
          </w:p>
        </w:tc>
      </w:tr>
      <w:tr w:rsidR="000B158D" w:rsidTr="00286CBC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Основное 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мероприятие 1 задачи 1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Привлечение внебюджетных источников финансирования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Основное мероприятие 2 задачи 1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Разработка градостроительной документации в соответствии с установленными  нормами и правилами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Основное мероприятие 3 задачи 1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Организация и обслуживание уличного освещения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Основное мероприятие 4 задачи 1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капитальный ремонт улиц поселения</w:t>
            </w:r>
          </w:p>
          <w:p w:rsidR="00FD254D" w:rsidRPr="001B2254" w:rsidRDefault="00FD254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Работа с предпринимателями, юридическими лицами, участие в областных и федеральных программных мероприятиях;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Разработка и корректировка градостроительной документации;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Организация уличного освещения, установка энергосберегающих светильников, замена лампочек;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Ремонт улиц 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Объем внебюджетных источников, привлеченных на благоустройство, из расчета на 1 жителя поселения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Соответствие градостроительной документации установленным нормам и правилам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Доля протяженности освещенных улиц, проездов в их общей протяженности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Доля отремонтированных улиц</w:t>
            </w:r>
          </w:p>
        </w:tc>
      </w:tr>
      <w:tr w:rsidR="000B158D" w:rsidTr="00286CBC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0B158D" w:rsidTr="00286CBC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Pr="00AC741E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1 задачи 2</w:t>
            </w:r>
          </w:p>
          <w:p w:rsidR="000B158D" w:rsidRDefault="000B158D" w:rsidP="00286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Обустройство контейнерных площадок для сбора мусора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2 задачи 2</w:t>
            </w:r>
          </w:p>
          <w:p w:rsidR="000B158D" w:rsidRPr="00AC741E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Озеленение территорий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3 задачи 2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Обустройство детских и спортивных площадок, зон отдыха</w:t>
            </w:r>
          </w:p>
          <w:p w:rsidR="000B158D" w:rsidRDefault="000B158D" w:rsidP="00286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 Установка новых контейнерных площадок на дворовых территориях;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Посадка деревьев, кустарников, благоустройство клумб, газонов, спиливание старых засохших деревьев и кустарников;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Установка детских, спортивных площадок, организация и обустройство зон отдыха на дворовых территориях;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контейнерных площадок для сбора мусора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высаженных деревьев, декоративных кустарников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детских и спортивных площадок, зон отдыха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B158D" w:rsidTr="00286CBC">
        <w:trPr>
          <w:trHeight w:val="35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сельского поселения Ленинский  сельсовет</w:t>
            </w:r>
          </w:p>
        </w:tc>
      </w:tr>
      <w:tr w:rsidR="000B158D" w:rsidTr="00286CBC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Основное мероприятие 1 задачи 3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Обустройство контейнерных площадок для сбора мусора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2,3 задачи 3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Озеленение территорий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4 задачи 3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Обустройство детских и спортивных площадок, зон отдыха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5 задачи 3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Обустройство парков, аллей, скверов, летних площадок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Установка новых контейнерных площадок на общественных территориях;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58D" w:rsidRPr="001B1894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Посадка деревьев, кустарников, благоустройство клумб, газонов, спиливание старых засохших деревьев и кустарников;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Приобретение уличного детского игрового оборудования;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B158D" w:rsidRPr="001B1894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Благоустройство парка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Троицкое</w:t>
            </w:r>
          </w:p>
          <w:p w:rsidR="000B158D" w:rsidRDefault="000B158D" w:rsidP="00286C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0B158D" w:rsidRDefault="000B158D" w:rsidP="00286C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контейнерных площадок для сбора мусора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высаженных деревьев, декоративных кустарников;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 обустроенных газонов, клумб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детских и спортивных площадок, зон отдыха и содержание в должном состоянии</w:t>
            </w: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 обустроенных парков, аллей, скверов, летних площадок</w:t>
            </w:r>
          </w:p>
        </w:tc>
      </w:tr>
    </w:tbl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D254D" w:rsidRDefault="00FD254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C90400" w:rsidP="000B158D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6</w:t>
      </w:r>
      <w:r w:rsidR="000B158D">
        <w:rPr>
          <w:rFonts w:ascii="Times New Roman" w:hAnsi="Times New Roman" w:cs="Times New Roman"/>
          <w:sz w:val="24"/>
          <w:szCs w:val="24"/>
        </w:rPr>
        <w:t>) таблицу 4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0B158D" w:rsidRDefault="000B158D" w:rsidP="000B158D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0B158D" w:rsidRDefault="000B158D" w:rsidP="000B158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«Формирование комфортной среды на территории сельского поселения </w:t>
      </w:r>
    </w:p>
    <w:p w:rsidR="000B158D" w:rsidRDefault="000B158D" w:rsidP="000B158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Ленинский сельсовет Липецкого  муниципального района Липецкой области на 2018-2024  годы»</w:t>
      </w:r>
    </w:p>
    <w:p w:rsidR="000B158D" w:rsidRDefault="000B158D" w:rsidP="000B158D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средств бюджета сельского поселения</w:t>
      </w:r>
    </w:p>
    <w:tbl>
      <w:tblPr>
        <w:tblW w:w="149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6"/>
        <w:gridCol w:w="839"/>
        <w:gridCol w:w="1243"/>
        <w:gridCol w:w="387"/>
        <w:gridCol w:w="1278"/>
        <w:gridCol w:w="438"/>
        <w:gridCol w:w="712"/>
        <w:gridCol w:w="53"/>
        <w:gridCol w:w="624"/>
        <w:gridCol w:w="16"/>
        <w:gridCol w:w="588"/>
        <w:gridCol w:w="20"/>
        <w:gridCol w:w="833"/>
        <w:gridCol w:w="40"/>
        <w:gridCol w:w="814"/>
        <w:gridCol w:w="59"/>
        <w:gridCol w:w="940"/>
        <w:gridCol w:w="996"/>
        <w:gridCol w:w="996"/>
        <w:gridCol w:w="997"/>
        <w:gridCol w:w="996"/>
        <w:gridCol w:w="1565"/>
        <w:gridCol w:w="15"/>
      </w:tblGrid>
      <w:tr w:rsidR="000B158D" w:rsidTr="00286CBC">
        <w:trPr>
          <w:gridAfter w:val="1"/>
          <w:wAfter w:w="15" w:type="dxa"/>
          <w:trHeight w:val="59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24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Код бюджетной классификации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Объемы бюджетных ассигнований, тыс. руб.</w:t>
            </w:r>
          </w:p>
        </w:tc>
      </w:tr>
      <w:tr w:rsidR="000B158D" w:rsidTr="00286CBC">
        <w:trPr>
          <w:gridAfter w:val="1"/>
          <w:wAfter w:w="15" w:type="dxa"/>
          <w:trHeight w:val="244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</w:tr>
      <w:tr w:rsidR="000B158D" w:rsidTr="00286CBC">
        <w:trPr>
          <w:gridAfter w:val="1"/>
          <w:wAfter w:w="15" w:type="dxa"/>
          <w:trHeight w:val="136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ГРБС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158D" w:rsidTr="00286CBC">
        <w:trPr>
          <w:gridAfter w:val="1"/>
          <w:wAfter w:w="15" w:type="dxa"/>
          <w:trHeight w:val="59"/>
          <w:tblHeader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0B158D" w:rsidTr="00286CBC">
        <w:trPr>
          <w:gridAfter w:val="1"/>
          <w:wAfter w:w="15" w:type="dxa"/>
          <w:trHeight w:val="100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комфортной 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3400,00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3475,79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8250,00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19125,79</w:t>
            </w:r>
          </w:p>
        </w:tc>
      </w:tr>
      <w:tr w:rsidR="000B158D" w:rsidTr="00286CBC">
        <w:trPr>
          <w:gridAfter w:val="1"/>
          <w:wAfter w:w="15" w:type="dxa"/>
          <w:trHeight w:val="80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5600,00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1296,3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6896,3</w:t>
            </w:r>
          </w:p>
        </w:tc>
      </w:tr>
      <w:tr w:rsidR="000B158D" w:rsidTr="00286CBC">
        <w:trPr>
          <w:gridAfter w:val="1"/>
          <w:wAfter w:w="15" w:type="dxa"/>
          <w:trHeight w:val="54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4772,09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8250,00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26022,09</w:t>
            </w:r>
          </w:p>
        </w:tc>
      </w:tr>
      <w:tr w:rsidR="000B158D" w:rsidTr="00286CBC">
        <w:trPr>
          <w:gridAfter w:val="1"/>
          <w:wAfter w:w="15" w:type="dxa"/>
          <w:trHeight w:val="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населенных пунктов сельского поселения</w:t>
            </w:r>
          </w:p>
        </w:tc>
      </w:tr>
      <w:tr w:rsidR="000B158D" w:rsidTr="00286CBC">
        <w:trPr>
          <w:trHeight w:val="15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2.1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1 программы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B158D" w:rsidTr="00286CBC">
        <w:trPr>
          <w:gridAfter w:val="1"/>
          <w:wAfter w:w="15" w:type="dxa"/>
          <w:trHeight w:val="2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0B158D" w:rsidTr="00286CBC">
        <w:trPr>
          <w:gridAfter w:val="1"/>
          <w:wAfter w:w="15" w:type="dxa"/>
          <w:trHeight w:val="2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2.3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мероприятие 3 задачи 1программы «Организация и </w:t>
            </w: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обслуживание уличного освещения»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0B158D" w:rsidTr="00286CBC">
        <w:trPr>
          <w:gridAfter w:val="1"/>
          <w:wAfter w:w="15" w:type="dxa"/>
          <w:trHeight w:val="22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2.4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4 задачи 1программы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«Капитальный ремонт улиц поселения»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25,79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25,79</w:t>
            </w:r>
          </w:p>
        </w:tc>
      </w:tr>
      <w:tr w:rsidR="000B158D" w:rsidTr="00286CBC">
        <w:trPr>
          <w:gridAfter w:val="1"/>
          <w:wAfter w:w="15" w:type="dxa"/>
          <w:trHeight w:val="22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996,3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996,3</w:t>
            </w:r>
          </w:p>
        </w:tc>
      </w:tr>
      <w:tr w:rsidR="000B158D" w:rsidTr="00286CBC">
        <w:trPr>
          <w:gridAfter w:val="1"/>
          <w:wAfter w:w="15" w:type="dxa"/>
          <w:trHeight w:val="22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58D" w:rsidRPr="00961991" w:rsidRDefault="000B158D" w:rsidP="00286C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1) капиталь</w:t>
            </w:r>
            <w:r w:rsidRPr="00961991">
              <w:rPr>
                <w:rFonts w:ascii="Times New Roman" w:hAnsi="Times New Roman" w:cs="Times New Roman"/>
                <w:lang w:eastAsia="hi-IN" w:bidi="hi-IN"/>
              </w:rPr>
              <w:t xml:space="preserve">ный ремонт ул. </w:t>
            </w:r>
            <w:proofErr w:type="gramStart"/>
            <w:r w:rsidRPr="00961991">
              <w:rPr>
                <w:rFonts w:ascii="Times New Roman" w:hAnsi="Times New Roman" w:cs="Times New Roman"/>
                <w:lang w:eastAsia="hi-IN" w:bidi="hi-IN"/>
              </w:rPr>
              <w:t>Победная</w:t>
            </w:r>
            <w:proofErr w:type="gramEnd"/>
            <w:r w:rsidRPr="00961991">
              <w:rPr>
                <w:rFonts w:ascii="Times New Roman" w:hAnsi="Times New Roman" w:cs="Times New Roman"/>
                <w:lang w:eastAsia="hi-IN" w:bidi="hi-IN"/>
              </w:rPr>
              <w:t xml:space="preserve"> с. Ленино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16,29</w:t>
            </w:r>
          </w:p>
        </w:tc>
      </w:tr>
      <w:tr w:rsidR="000B158D" w:rsidTr="00286CBC">
        <w:trPr>
          <w:gridAfter w:val="1"/>
          <w:wAfter w:w="15" w:type="dxa"/>
          <w:trHeight w:val="22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629,24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629,24</w:t>
            </w:r>
          </w:p>
        </w:tc>
      </w:tr>
      <w:tr w:rsidR="000B158D" w:rsidTr="00286CBC">
        <w:trPr>
          <w:gridAfter w:val="1"/>
          <w:wAfter w:w="15" w:type="dxa"/>
          <w:trHeight w:val="22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2)капитальный ремонт ул. Подъездная дорога от автомобильной дороги Обход 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г. Липецка к жилой застройке с. </w:t>
            </w:r>
            <w:proofErr w:type="gramStart"/>
            <w:r>
              <w:rPr>
                <w:rFonts w:ascii="Times New Roman" w:hAnsi="Times New Roman" w:cs="Times New Roman"/>
                <w:lang w:eastAsia="hi-IN" w:bidi="hi-IN"/>
              </w:rPr>
              <w:t>Ленино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0B158D" w:rsidTr="00286CBC">
        <w:trPr>
          <w:gridAfter w:val="1"/>
          <w:wAfter w:w="15" w:type="dxa"/>
          <w:trHeight w:val="224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367,06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367,06</w:t>
            </w:r>
          </w:p>
        </w:tc>
      </w:tr>
      <w:tr w:rsidR="000B158D" w:rsidTr="00286CBC">
        <w:trPr>
          <w:gridAfter w:val="1"/>
          <w:wAfter w:w="15" w:type="dxa"/>
          <w:trHeight w:val="1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0B158D" w:rsidTr="00286CBC">
        <w:trPr>
          <w:trHeight w:val="31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3.1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158D" w:rsidTr="00286CBC">
        <w:trPr>
          <w:trHeight w:val="1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158D" w:rsidTr="00286CBC">
        <w:trPr>
          <w:trHeight w:val="3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3.3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мероприятие 3 задачи 2 и основные </w:t>
            </w: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мероприятия 4 задачи 3 программы «Обустройство детских игровых и спортивных площадок, зон отдыха»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Бюджет сельского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4150</w:t>
            </w:r>
          </w:p>
        </w:tc>
      </w:tr>
      <w:tr w:rsidR="000B158D" w:rsidTr="00286CBC">
        <w:trPr>
          <w:trHeight w:val="32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0B158D" w:rsidTr="00286CBC">
        <w:trPr>
          <w:trHeight w:val="9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1)приобретение уличного детского игрового оборудования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3450</w:t>
            </w:r>
          </w:p>
        </w:tc>
      </w:tr>
      <w:tr w:rsidR="000B158D" w:rsidTr="00286CBC">
        <w:trPr>
          <w:trHeight w:val="92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0B158D" w:rsidTr="00286CBC">
        <w:trPr>
          <w:trHeight w:val="92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3.4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13150</w:t>
            </w:r>
          </w:p>
        </w:tc>
      </w:tr>
      <w:tr w:rsidR="000B158D" w:rsidTr="00286CBC">
        <w:trPr>
          <w:trHeight w:val="44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</w:t>
            </w:r>
          </w:p>
        </w:tc>
      </w:tr>
      <w:tr w:rsidR="000B158D" w:rsidTr="00286CBC">
        <w:trPr>
          <w:trHeight w:val="32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парк  с. </w:t>
            </w:r>
            <w:proofErr w:type="gramStart"/>
            <w:r>
              <w:rPr>
                <w:rFonts w:ascii="Times New Roman" w:hAnsi="Times New Roman" w:cs="Times New Roman"/>
                <w:lang w:eastAsia="hi-IN" w:bidi="hi-IN"/>
              </w:rPr>
              <w:t>Троицкое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8250</w:t>
            </w:r>
          </w:p>
        </w:tc>
      </w:tr>
      <w:tr w:rsidR="000B158D" w:rsidTr="00286CBC">
        <w:trPr>
          <w:trHeight w:val="32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158D" w:rsidTr="00286CBC">
        <w:trPr>
          <w:gridAfter w:val="1"/>
          <w:wAfter w:w="15" w:type="dxa"/>
          <w:trHeight w:val="113"/>
        </w:trPr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8D" w:rsidRDefault="000B158D" w:rsidP="00286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8D" w:rsidRDefault="000B158D" w:rsidP="00286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158D" w:rsidRDefault="000B158D" w:rsidP="00286C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0B158D" w:rsidP="000B158D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B158D" w:rsidRDefault="00C90400" w:rsidP="000B158D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7</w:t>
      </w:r>
      <w:r w:rsidR="000B158D">
        <w:rPr>
          <w:rFonts w:ascii="Times New Roman" w:hAnsi="Times New Roman" w:cs="Times New Roman"/>
          <w:sz w:val="24"/>
          <w:szCs w:val="24"/>
        </w:rPr>
        <w:t>) таблицу 5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0B158D" w:rsidRDefault="000B158D" w:rsidP="000B158D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0B158D" w:rsidRDefault="000B158D" w:rsidP="000B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0B158D" w:rsidRDefault="000B158D" w:rsidP="000B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Липецкого муниципального района </w:t>
      </w:r>
    </w:p>
    <w:p w:rsidR="000B158D" w:rsidRDefault="000B158D" w:rsidP="000B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2018-2024 годы»</w:t>
      </w:r>
    </w:p>
    <w:p w:rsidR="000B158D" w:rsidRDefault="000B158D" w:rsidP="000B1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562"/>
        <w:gridCol w:w="2552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0B158D" w:rsidTr="00286CBC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0B158D" w:rsidTr="00286CBC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0B158D" w:rsidTr="00286CB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B158D" w:rsidTr="00286CBC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0B158D" w:rsidRDefault="000B158D" w:rsidP="00286CB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среды на территории сельского поселения</w:t>
            </w:r>
          </w:p>
          <w:p w:rsidR="000B158D" w:rsidRDefault="000B158D" w:rsidP="00286CB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Липецкого муниципального района</w:t>
            </w:r>
          </w:p>
          <w:p w:rsidR="000B158D" w:rsidRDefault="000B158D" w:rsidP="00286CBC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2018-2024  годы»</w:t>
            </w:r>
          </w:p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8D" w:rsidRDefault="000B158D" w:rsidP="00286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26022,09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4772,09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8250,00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0B158D" w:rsidTr="00286CBC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B158D" w:rsidTr="00286CBC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B158D" w:rsidTr="00286CBC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19125,79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3475,79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8250,00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0B158D" w:rsidTr="00286CBC">
        <w:trPr>
          <w:trHeight w:val="73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8D" w:rsidRDefault="000B158D" w:rsidP="0028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8D" w:rsidRDefault="000B158D" w:rsidP="00286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B158D" w:rsidRDefault="000B158D" w:rsidP="000B158D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en-US" w:eastAsia="zh-CN"/>
        </w:rPr>
      </w:pPr>
    </w:p>
    <w:p w:rsidR="000B158D" w:rsidRPr="00FE6641" w:rsidRDefault="000B158D" w:rsidP="000B15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158D" w:rsidRDefault="000B158D" w:rsidP="000B158D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0B158D" w:rsidRDefault="000B158D" w:rsidP="000B158D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0B158D" w:rsidRDefault="000B158D" w:rsidP="000B158D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0B158D" w:rsidRDefault="000B158D" w:rsidP="000B1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158D" w:rsidSect="000B158D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A56E7" w:rsidRDefault="007A56E7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  <w:sectPr w:rsidR="007A56E7" w:rsidSect="000B158D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7A56E7" w:rsidRDefault="007A56E7" w:rsidP="007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A56E7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7A56E7" w:rsidRDefault="007A56E7" w:rsidP="007A56E7"/>
    <w:p w:rsidR="00E966CF" w:rsidRDefault="00E966CF" w:rsidP="00E966CF">
      <w:pPr>
        <w:pStyle w:val="ConsPlusNormal"/>
        <w:snapToGrid w:val="0"/>
        <w:ind w:firstLine="708"/>
        <w:jc w:val="both"/>
        <w:rPr>
          <w:rFonts w:ascii="Times New Roman" w:hAnsi="Times New Roman"/>
          <w:sz w:val="24"/>
          <w:szCs w:val="24"/>
        </w:rPr>
        <w:sectPr w:rsidR="00E966CF" w:rsidSect="007A56E7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E966CF" w:rsidRDefault="00E966CF" w:rsidP="00E966CF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sectPr w:rsidR="00E966CF" w:rsidSect="007A56E7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502B"/>
    <w:multiLevelType w:val="hybridMultilevel"/>
    <w:tmpl w:val="634A7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1484"/>
    <w:multiLevelType w:val="hybridMultilevel"/>
    <w:tmpl w:val="47CA8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B7B"/>
    <w:rsid w:val="0004152A"/>
    <w:rsid w:val="00084B3B"/>
    <w:rsid w:val="000A149C"/>
    <w:rsid w:val="000B158D"/>
    <w:rsid w:val="001D61D9"/>
    <w:rsid w:val="004F52E1"/>
    <w:rsid w:val="0059455B"/>
    <w:rsid w:val="005B2388"/>
    <w:rsid w:val="005C10E8"/>
    <w:rsid w:val="006537F6"/>
    <w:rsid w:val="00694BD2"/>
    <w:rsid w:val="007402AA"/>
    <w:rsid w:val="007A56E7"/>
    <w:rsid w:val="00846B7B"/>
    <w:rsid w:val="00856737"/>
    <w:rsid w:val="00952FEA"/>
    <w:rsid w:val="00961991"/>
    <w:rsid w:val="009D4771"/>
    <w:rsid w:val="00A326BF"/>
    <w:rsid w:val="00BC4D02"/>
    <w:rsid w:val="00C90400"/>
    <w:rsid w:val="00CC3FB5"/>
    <w:rsid w:val="00D23E13"/>
    <w:rsid w:val="00D27145"/>
    <w:rsid w:val="00D82045"/>
    <w:rsid w:val="00E966CF"/>
    <w:rsid w:val="00FD254D"/>
    <w:rsid w:val="00F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6B7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4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B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6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E966CF"/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E966C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961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2019-08-14T08:19:00Z</cp:lastPrinted>
  <dcterms:created xsi:type="dcterms:W3CDTF">2019-08-13T11:36:00Z</dcterms:created>
  <dcterms:modified xsi:type="dcterms:W3CDTF">2019-08-14T08:57:00Z</dcterms:modified>
</cp:coreProperties>
</file>