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0B" w:rsidRDefault="0042170B" w:rsidP="0042170B">
      <w:pPr>
        <w:pStyle w:val="Standard"/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80320" cy="695159"/>
            <wp:effectExtent l="0" t="0" r="0" b="0"/>
            <wp:docPr id="12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2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170B" w:rsidRDefault="0042170B" w:rsidP="0042170B">
      <w:pPr>
        <w:pStyle w:val="Standard"/>
        <w:jc w:val="center"/>
        <w:rPr>
          <w:rFonts w:cs="Calibri"/>
          <w:lang w:val="en-US"/>
        </w:rPr>
      </w:pPr>
    </w:p>
    <w:p w:rsidR="0042170B" w:rsidRDefault="0042170B" w:rsidP="0042170B">
      <w:pPr>
        <w:pStyle w:val="Standard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42170B" w:rsidRDefault="0042170B" w:rsidP="0042170B">
      <w:pPr>
        <w:pStyle w:val="Standard"/>
        <w:jc w:val="center"/>
        <w:rPr>
          <w:rFonts w:cs="Calibri"/>
        </w:rPr>
      </w:pPr>
    </w:p>
    <w:p w:rsidR="0042170B" w:rsidRDefault="0042170B" w:rsidP="0042170B">
      <w:pPr>
        <w:pStyle w:val="Standard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</w:t>
      </w:r>
    </w:p>
    <w:p w:rsidR="0042170B" w:rsidRDefault="0042170B" w:rsidP="0042170B">
      <w:pPr>
        <w:pStyle w:val="Standard"/>
        <w:jc w:val="center"/>
        <w:rPr>
          <w:rFonts w:cs="Calibri"/>
        </w:rPr>
      </w:pPr>
    </w:p>
    <w:p w:rsidR="0042170B" w:rsidRDefault="0042170B" w:rsidP="0042170B">
      <w:pPr>
        <w:pStyle w:val="Standard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Администрации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сельского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поселения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Ленинский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</w:p>
    <w:p w:rsidR="0042170B" w:rsidRDefault="0042170B" w:rsidP="0042170B">
      <w:pPr>
        <w:pStyle w:val="Standard"/>
        <w:jc w:val="center"/>
      </w:pPr>
      <w:r>
        <w:rPr>
          <w:rFonts w:cs="Times New Roman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Липецкого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</w:rPr>
        <w:t>Липецкой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области</w:t>
      </w:r>
      <w:proofErr w:type="spellEnd"/>
    </w:p>
    <w:p w:rsidR="0042170B" w:rsidRDefault="0042170B" w:rsidP="0042170B">
      <w:pPr>
        <w:pStyle w:val="Standard"/>
        <w:jc w:val="center"/>
        <w:rPr>
          <w:rFonts w:cs="Calibri"/>
        </w:rPr>
      </w:pPr>
    </w:p>
    <w:p w:rsidR="0042170B" w:rsidRDefault="0042170B" w:rsidP="0042170B">
      <w:pPr>
        <w:pStyle w:val="Standard"/>
        <w:jc w:val="center"/>
        <w:rPr>
          <w:rFonts w:cs="Calibri"/>
        </w:rPr>
      </w:pPr>
    </w:p>
    <w:p w:rsidR="0042170B" w:rsidRPr="006C7B56" w:rsidRDefault="0042170B" w:rsidP="0042170B">
      <w:pPr>
        <w:pStyle w:val="Standard"/>
        <w:jc w:val="both"/>
      </w:pPr>
      <w:r>
        <w:rPr>
          <w:rFonts w:cs="Times New Roman"/>
        </w:rPr>
        <w:t>13.10.2015</w:t>
      </w:r>
      <w:r>
        <w:rPr>
          <w:rFonts w:ascii="Times New Roman CYR" w:hAnsi="Times New Roman CYR" w:cs="Times New Roman CYR"/>
        </w:rPr>
        <w:t>г.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                                                       № 328</w:t>
      </w:r>
    </w:p>
    <w:p w:rsidR="0042170B" w:rsidRPr="006C7B56" w:rsidRDefault="0042170B" w:rsidP="0042170B">
      <w:pPr>
        <w:ind w:firstLine="540"/>
      </w:pPr>
    </w:p>
    <w:p w:rsidR="0042170B" w:rsidRDefault="0042170B" w:rsidP="0042170B">
      <w:pPr>
        <w:ind w:firstLine="540"/>
        <w:jc w:val="center"/>
        <w:rPr>
          <w:b/>
          <w:bCs/>
          <w:color w:val="000000"/>
          <w:spacing w:val="-9"/>
        </w:rPr>
      </w:pPr>
      <w:r w:rsidRPr="006C7B56">
        <w:rPr>
          <w:b/>
        </w:rPr>
        <w:t xml:space="preserve">О порядке разработки и утверждения административных регламентов </w:t>
      </w:r>
      <w:r w:rsidRPr="006C7B56">
        <w:rPr>
          <w:b/>
          <w:bCs/>
          <w:color w:val="000000"/>
          <w:spacing w:val="-9"/>
        </w:rPr>
        <w:t xml:space="preserve">предоставления муниципальных услуг в сельском поселении </w:t>
      </w:r>
      <w:r>
        <w:rPr>
          <w:b/>
          <w:bCs/>
          <w:color w:val="000000"/>
          <w:spacing w:val="-9"/>
        </w:rPr>
        <w:t xml:space="preserve">Ленинский сельсовет </w:t>
      </w:r>
    </w:p>
    <w:p w:rsidR="0042170B" w:rsidRPr="006C7B56" w:rsidRDefault="0042170B" w:rsidP="0042170B">
      <w:pPr>
        <w:ind w:firstLine="540"/>
        <w:jc w:val="center"/>
      </w:pPr>
      <w:r>
        <w:rPr>
          <w:b/>
          <w:bCs/>
          <w:color w:val="000000"/>
          <w:spacing w:val="-9"/>
        </w:rPr>
        <w:t>Липецкого муниципального района</w:t>
      </w:r>
    </w:p>
    <w:p w:rsidR="0042170B" w:rsidRPr="006C7B56" w:rsidRDefault="0042170B" w:rsidP="0042170B"/>
    <w:p w:rsidR="0042170B" w:rsidRDefault="0042170B" w:rsidP="0042170B">
      <w:pPr>
        <w:autoSpaceDE w:val="0"/>
        <w:autoSpaceDN w:val="0"/>
        <w:adjustRightInd w:val="0"/>
        <w:jc w:val="both"/>
      </w:pPr>
      <w:r>
        <w:t xml:space="preserve">   </w:t>
      </w:r>
      <w:r w:rsidRPr="006C7B56">
        <w:t>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</w:t>
      </w:r>
      <w:r>
        <w:t xml:space="preserve"> </w:t>
      </w:r>
      <w:r w:rsidRPr="006C7B56">
        <w:t xml:space="preserve">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 993-р «Об утверждении сводного перечня первоочередных государственных и муниципальных услуг, предоставляемых в электронном виде»,</w:t>
      </w:r>
      <w:r>
        <w:t xml:space="preserve"> администрация сельского поселения Ленинский сельсовет </w:t>
      </w:r>
    </w:p>
    <w:p w:rsidR="0042170B" w:rsidRDefault="0042170B" w:rsidP="0042170B">
      <w:pPr>
        <w:autoSpaceDE w:val="0"/>
        <w:autoSpaceDN w:val="0"/>
        <w:adjustRightInd w:val="0"/>
        <w:jc w:val="both"/>
      </w:pPr>
    </w:p>
    <w:p w:rsidR="0042170B" w:rsidRPr="006C7B56" w:rsidRDefault="0042170B" w:rsidP="0042170B">
      <w:pPr>
        <w:autoSpaceDE w:val="0"/>
        <w:autoSpaceDN w:val="0"/>
        <w:adjustRightInd w:val="0"/>
        <w:jc w:val="both"/>
      </w:pPr>
      <w:r>
        <w:t>ПОСТАНОВЛЯЕТ:</w:t>
      </w:r>
    </w:p>
    <w:p w:rsidR="0042170B" w:rsidRPr="006C7B56" w:rsidRDefault="0042170B" w:rsidP="0042170B">
      <w:pPr>
        <w:ind w:firstLine="540"/>
      </w:pPr>
    </w:p>
    <w:p w:rsidR="0042170B" w:rsidRDefault="0042170B" w:rsidP="0042170B">
      <w:pPr>
        <w:jc w:val="both"/>
      </w:pPr>
      <w:r>
        <w:t xml:space="preserve">   1. Утвердить </w:t>
      </w:r>
      <w:r w:rsidRPr="00B45BA8">
        <w:t xml:space="preserve">порядок разработки и утверждения административных регламентов </w:t>
      </w:r>
      <w:r w:rsidRPr="00B45BA8">
        <w:rPr>
          <w:bCs/>
          <w:color w:val="000000"/>
          <w:spacing w:val="-9"/>
        </w:rPr>
        <w:t>предоставления</w:t>
      </w:r>
      <w:r>
        <w:rPr>
          <w:bCs/>
          <w:color w:val="000000"/>
          <w:spacing w:val="-9"/>
        </w:rPr>
        <w:t xml:space="preserve"> муниципальных услуг в администрации сельского поселения Ленинский сельсовет Липецкого</w:t>
      </w:r>
      <w:r w:rsidRPr="00B45BA8">
        <w:rPr>
          <w:bCs/>
          <w:color w:val="000000"/>
          <w:spacing w:val="-9"/>
        </w:rPr>
        <w:t xml:space="preserve"> муниципального района</w:t>
      </w:r>
      <w:r w:rsidRPr="00B45BA8">
        <w:t xml:space="preserve"> </w:t>
      </w:r>
      <w:r>
        <w:t>(прилагается</w:t>
      </w:r>
      <w:r w:rsidRPr="00B45BA8">
        <w:t>)</w:t>
      </w:r>
      <w:r>
        <w:t>.</w:t>
      </w:r>
    </w:p>
    <w:p w:rsidR="0042170B" w:rsidRDefault="0042170B" w:rsidP="0042170B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2. Контроль за настоящим постановлением возложить на старшего специалиста 1 разряда администрации сельского поселения Ленинский сельсовет Неклюдову Н.И.</w:t>
      </w:r>
    </w:p>
    <w:p w:rsidR="0042170B" w:rsidRDefault="0042170B" w:rsidP="0042170B">
      <w:pPr>
        <w:spacing w:before="100" w:beforeAutospacing="1" w:after="100" w:afterAutospacing="1"/>
        <w:rPr>
          <w:color w:val="000000"/>
          <w:lang w:eastAsia="ru-RU"/>
        </w:rPr>
      </w:pPr>
    </w:p>
    <w:p w:rsidR="0042170B" w:rsidRDefault="0042170B" w:rsidP="0042170B">
      <w:pPr>
        <w:spacing w:before="100" w:beforeAutospacing="1" w:after="100" w:afterAutospacing="1"/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  <w:r>
        <w:rPr>
          <w:color w:val="000000"/>
          <w:lang w:eastAsia="ru-RU"/>
        </w:rPr>
        <w:t>Глава администрации</w:t>
      </w:r>
    </w:p>
    <w:p w:rsidR="0042170B" w:rsidRDefault="0042170B" w:rsidP="0042170B">
      <w:pPr>
        <w:rPr>
          <w:color w:val="000000"/>
          <w:lang w:eastAsia="ru-RU"/>
        </w:rPr>
      </w:pPr>
      <w:r>
        <w:rPr>
          <w:color w:val="000000"/>
          <w:lang w:eastAsia="ru-RU"/>
        </w:rPr>
        <w:t>сельского поселения</w:t>
      </w:r>
    </w:p>
    <w:p w:rsidR="0042170B" w:rsidRDefault="0042170B" w:rsidP="0042170B">
      <w:pPr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Ленинский сельсовет                                                                  </w:t>
      </w:r>
      <w:r w:rsidR="005B64C9">
        <w:rPr>
          <w:color w:val="000000"/>
          <w:lang w:eastAsia="ru-RU"/>
        </w:rPr>
        <w:t xml:space="preserve">                               </w:t>
      </w:r>
      <w:r>
        <w:rPr>
          <w:color w:val="000000"/>
          <w:lang w:eastAsia="ru-RU"/>
        </w:rPr>
        <w:t xml:space="preserve">  И.И. Жуков</w:t>
      </w:r>
    </w:p>
    <w:p w:rsidR="0042170B" w:rsidRDefault="0042170B" w:rsidP="0042170B">
      <w:pPr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</w:p>
    <w:p w:rsidR="0042170B" w:rsidRDefault="0042170B" w:rsidP="0042170B">
      <w:pPr>
        <w:rPr>
          <w:color w:val="000000"/>
          <w:lang w:eastAsia="ru-RU"/>
        </w:rPr>
      </w:pPr>
    </w:p>
    <w:p w:rsidR="0042170B" w:rsidRPr="0025224A" w:rsidRDefault="0042170B" w:rsidP="0042170B">
      <w:pPr>
        <w:rPr>
          <w:color w:val="000000"/>
          <w:lang w:eastAsia="ru-RU"/>
        </w:rPr>
      </w:pPr>
    </w:p>
    <w:p w:rsidR="0042170B" w:rsidRPr="006C7B56" w:rsidRDefault="0042170B" w:rsidP="0042170B">
      <w:pPr>
        <w:shd w:val="clear" w:color="auto" w:fill="FFFFFF"/>
        <w:ind w:right="323"/>
        <w:jc w:val="center"/>
        <w:rPr>
          <w:color w:val="000000"/>
          <w:spacing w:val="-4"/>
        </w:rPr>
      </w:pPr>
      <w:r>
        <w:rPr>
          <w:color w:val="000000"/>
          <w:spacing w:val="-4"/>
        </w:rPr>
        <w:lastRenderedPageBreak/>
        <w:t xml:space="preserve">                                                                         Приложение </w:t>
      </w:r>
    </w:p>
    <w:p w:rsidR="0042170B" w:rsidRDefault="0042170B" w:rsidP="0042170B">
      <w:pPr>
        <w:shd w:val="clear" w:color="auto" w:fill="FFFFFF"/>
        <w:ind w:right="323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к постановлению администрации сельского поселения</w:t>
      </w:r>
    </w:p>
    <w:p w:rsidR="0042170B" w:rsidRPr="00B30141" w:rsidRDefault="0042170B" w:rsidP="0042170B">
      <w:pPr>
        <w:shd w:val="clear" w:color="auto" w:fill="FFFFFF"/>
        <w:ind w:right="323"/>
        <w:jc w:val="right"/>
        <w:rPr>
          <w:color w:val="000000"/>
          <w:spacing w:val="-4"/>
        </w:rPr>
      </w:pPr>
      <w:r>
        <w:rPr>
          <w:color w:val="000000"/>
          <w:spacing w:val="-4"/>
        </w:rPr>
        <w:t>Ленинский сельсовет Липецкого муниципального района</w:t>
      </w:r>
    </w:p>
    <w:p w:rsidR="0042170B" w:rsidRPr="006C7B56" w:rsidRDefault="0042170B" w:rsidP="0042170B">
      <w:pPr>
        <w:shd w:val="clear" w:color="auto" w:fill="FFFFFF"/>
        <w:ind w:right="323"/>
        <w:jc w:val="center"/>
      </w:pPr>
      <w:r>
        <w:rPr>
          <w:color w:val="000000"/>
          <w:spacing w:val="-2"/>
        </w:rPr>
        <w:t xml:space="preserve">                                                                                     от 13.10.2015г. № 328</w:t>
      </w:r>
    </w:p>
    <w:p w:rsidR="0042170B" w:rsidRPr="006C7B56" w:rsidRDefault="0042170B" w:rsidP="0042170B">
      <w:pPr>
        <w:jc w:val="center"/>
        <w:rPr>
          <w:color w:val="000000"/>
        </w:rPr>
      </w:pPr>
      <w:r>
        <w:rPr>
          <w:b/>
          <w:bCs/>
          <w:color w:val="000000"/>
        </w:rPr>
        <w:t>Порядок</w:t>
      </w:r>
    </w:p>
    <w:p w:rsidR="0042170B" w:rsidRDefault="0042170B" w:rsidP="0042170B">
      <w:pPr>
        <w:jc w:val="center"/>
        <w:rPr>
          <w:b/>
          <w:bCs/>
          <w:color w:val="000000"/>
        </w:rPr>
      </w:pPr>
      <w:r w:rsidRPr="006C7B56">
        <w:rPr>
          <w:b/>
          <w:bCs/>
          <w:color w:val="000000"/>
        </w:rPr>
        <w:t xml:space="preserve"> разработки и утверждения административных регламентов предоставления муниципальных услуг в сельском поселении </w:t>
      </w:r>
      <w:r>
        <w:rPr>
          <w:b/>
          <w:bCs/>
          <w:color w:val="000000"/>
        </w:rPr>
        <w:t xml:space="preserve">Ленинский сельсовет </w:t>
      </w:r>
    </w:p>
    <w:p w:rsidR="0042170B" w:rsidRPr="006C7B56" w:rsidRDefault="0042170B" w:rsidP="0042170B">
      <w:pPr>
        <w:jc w:val="center"/>
        <w:rPr>
          <w:color w:val="000000"/>
        </w:rPr>
      </w:pPr>
      <w:r>
        <w:rPr>
          <w:b/>
          <w:bCs/>
          <w:color w:val="000000"/>
        </w:rPr>
        <w:t>Липецкого муниципального района</w:t>
      </w:r>
    </w:p>
    <w:p w:rsidR="0042170B" w:rsidRPr="006C7B56" w:rsidRDefault="0042170B" w:rsidP="0042170B">
      <w:pPr>
        <w:rPr>
          <w:color w:val="000000"/>
        </w:rPr>
      </w:pPr>
      <w:r w:rsidRPr="006C7B56">
        <w:rPr>
          <w:color w:val="000000"/>
        </w:rPr>
        <w:t> </w:t>
      </w:r>
    </w:p>
    <w:p w:rsidR="0042170B" w:rsidRPr="00B45BA8" w:rsidRDefault="0042170B" w:rsidP="0042170B">
      <w:pPr>
        <w:jc w:val="center"/>
        <w:rPr>
          <w:b/>
          <w:color w:val="000000"/>
        </w:rPr>
      </w:pPr>
      <w:r w:rsidRPr="006C7B56">
        <w:rPr>
          <w:b/>
          <w:color w:val="000000"/>
        </w:rPr>
        <w:t>I. Общие положения</w:t>
      </w:r>
    </w:p>
    <w:p w:rsidR="0042170B" w:rsidRPr="006C7B56" w:rsidRDefault="0042170B" w:rsidP="0042170B">
      <w:pPr>
        <w:ind w:firstLine="425"/>
        <w:jc w:val="both"/>
        <w:rPr>
          <w:color w:val="000000"/>
        </w:rPr>
      </w:pPr>
      <w:r>
        <w:rPr>
          <w:color w:val="000000"/>
        </w:rPr>
        <w:t>1. Настоящий Порядок</w:t>
      </w:r>
      <w:r w:rsidRPr="006C7B56">
        <w:rPr>
          <w:color w:val="000000"/>
        </w:rPr>
        <w:t xml:space="preserve"> устанавливает требования к разработке и утверждению административных регламентов предоставления муниципальных услуг (далее − административные регламенты) в муниципальном образовании сельское</w:t>
      </w:r>
      <w:r w:rsidRPr="006C7B56"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поселение Ленинский сельсовет Липецкого </w:t>
      </w:r>
      <w:r w:rsidRPr="006C7B56">
        <w:rPr>
          <w:iCs/>
          <w:color w:val="000000"/>
        </w:rPr>
        <w:t xml:space="preserve"> района</w:t>
      </w:r>
      <w:r w:rsidRPr="006C7B56">
        <w:rPr>
          <w:color w:val="000000"/>
        </w:rPr>
        <w:t> (далее – администрация).</w:t>
      </w:r>
    </w:p>
    <w:p w:rsidR="0042170B" w:rsidRPr="006C7B56" w:rsidRDefault="0042170B" w:rsidP="0042170B">
      <w:pPr>
        <w:ind w:firstLine="425"/>
        <w:jc w:val="both"/>
        <w:rPr>
          <w:color w:val="000000"/>
        </w:rPr>
      </w:pPr>
      <w:r w:rsidRPr="006C7B56">
        <w:rPr>
          <w:color w:val="000000"/>
        </w:rPr>
        <w:t>2. Для целей настоящего Положения используются следующие основные понятия:</w:t>
      </w:r>
    </w:p>
    <w:p w:rsidR="0042170B" w:rsidRPr="006C7B56" w:rsidRDefault="0042170B" w:rsidP="0042170B">
      <w:pPr>
        <w:ind w:firstLine="425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административный регламент</w:t>
      </w:r>
      <w:r w:rsidRPr="006C7B56">
        <w:rPr>
          <w:color w:val="000000"/>
        </w:rPr>
        <w:t xml:space="preserve"> – муниципальный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муниципальная услуга</w:t>
      </w:r>
      <w:r w:rsidRPr="006C7B56">
        <w:rPr>
          <w:color w:val="000000"/>
        </w:rPr>
        <w:t xml:space="preserve"> – предоставляемая органом местного самоуправления поселения (далее муниципальная услуга) деятельность по реализации функций органа местного самоуправления поселения (далее администрация поселения),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  законом    от     6 октября 2003 года № 131-ФЗ «Об общих принципах организации местного самоуправления в Российской Федерации» и Уставом </w:t>
      </w:r>
      <w:r>
        <w:rPr>
          <w:color w:val="000000"/>
        </w:rPr>
        <w:t xml:space="preserve">сельского поселения Ленинский сельсовет Липецкого муниципального района </w:t>
      </w:r>
      <w:r w:rsidRPr="006C7B56">
        <w:rPr>
          <w:color w:val="000000"/>
        </w:rPr>
        <w:t>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должностное лицо</w:t>
      </w:r>
      <w:r w:rsidRPr="006C7B56">
        <w:rPr>
          <w:color w:val="000000"/>
        </w:rPr>
        <w:t xml:space="preserve"> – муниципальный служащий, исполняющий административные действия при предоставлении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заявитель</w:t>
      </w:r>
      <w:r w:rsidRPr="006C7B56">
        <w:rPr>
          <w:color w:val="000000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форме. 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административная процедура</w:t>
      </w:r>
      <w:r w:rsidRPr="006C7B56">
        <w:rPr>
          <w:color w:val="000000"/>
        </w:rPr>
        <w:t xml:space="preserve"> – установленная административным регламентом последовательность действий органов (структурных подразделений) администрации, должностных лиц при предоставлении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</w:t>
      </w:r>
      <w:r w:rsidRPr="006C7B56">
        <w:rPr>
          <w:b/>
          <w:color w:val="000000"/>
        </w:rPr>
        <w:t>административное действие</w:t>
      </w:r>
      <w:r w:rsidRPr="006C7B56">
        <w:rPr>
          <w:color w:val="000000"/>
        </w:rPr>
        <w:t xml:space="preserve"> – предусмотренное административной процедурой конкретное действие  администрации, должностного лица при предоставлении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3. При разработке административных регламентов предусматривается повышение качества предоставления муниципальных услуг, в том числе: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1) упорядочение административных процедур и административных действий;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2) 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</w:t>
      </w:r>
      <w:r>
        <w:rPr>
          <w:color w:val="000000"/>
        </w:rPr>
        <w:t>тивным правовым актам Липецкой</w:t>
      </w:r>
      <w:r w:rsidRPr="006C7B56">
        <w:rPr>
          <w:color w:val="000000"/>
        </w:rPr>
        <w:t xml:space="preserve"> области;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3) сокращение количества документов, представляемых заявителем для предоставления муниципальной услуги за счет безусловного исключения практики истребования документов и информации, имеющихся в распоряжении администрации, иных государственных органов и органов местного самоуправления, организаций, в </w:t>
      </w:r>
      <w:r w:rsidRPr="006C7B56">
        <w:rPr>
          <w:color w:val="000000"/>
        </w:rPr>
        <w:lastRenderedPageBreak/>
        <w:t>соответствии с нормативными правовыми актами Российской Федерации, норматив</w:t>
      </w:r>
      <w:r>
        <w:rPr>
          <w:color w:val="000000"/>
        </w:rPr>
        <w:t>ными правовыми актами Липецкой</w:t>
      </w:r>
      <w:r w:rsidRPr="006C7B56">
        <w:rPr>
          <w:color w:val="000000"/>
        </w:rPr>
        <w:t xml:space="preserve"> области, муниципальными нормативными правовыми актами;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4) исключение требований об осуществлении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5) применение новых, в том числе электронных, форм заявлений на оказание муниципальной услуги, позволяющих направлять их в администрацию в электронном виде, сокращать время их заполнения непосредственно в местах оказания муниципальных услуг;</w:t>
      </w:r>
    </w:p>
    <w:p w:rsidR="0042170B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6) возможность предоставления в администрацию необходимых для предоставления муниципальной услуги документов в электронном виде</w:t>
      </w:r>
      <w:r>
        <w:rPr>
          <w:color w:val="000000"/>
        </w:rPr>
        <w:t>;</w:t>
      </w:r>
      <w:r w:rsidRPr="006C7B56">
        <w:rPr>
          <w:color w:val="000000"/>
        </w:rPr>
        <w:t xml:space="preserve"> 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7) снижение количества взаимодействий заявителей с должностными лицами, в том числе за счет реализации принципа «одного окна»;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8)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9) 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10) обеспечение возможности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11)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42170B" w:rsidRPr="006C7B56" w:rsidRDefault="0042170B" w:rsidP="0042170B">
      <w:pPr>
        <w:jc w:val="both"/>
        <w:rPr>
          <w:color w:val="000000"/>
        </w:rPr>
      </w:pPr>
    </w:p>
    <w:p w:rsidR="0042170B" w:rsidRPr="006C7B56" w:rsidRDefault="0042170B" w:rsidP="0042170B">
      <w:pPr>
        <w:jc w:val="center"/>
        <w:rPr>
          <w:b/>
          <w:color w:val="000000"/>
        </w:rPr>
      </w:pPr>
      <w:r w:rsidRPr="006C7B56">
        <w:rPr>
          <w:b/>
          <w:color w:val="000000"/>
          <w:lang w:val="en-US"/>
        </w:rPr>
        <w:t>II</w:t>
      </w:r>
      <w:r w:rsidRPr="006C7B56">
        <w:rPr>
          <w:b/>
          <w:color w:val="000000"/>
        </w:rPr>
        <w:t>. Порядок разработки и утверждения</w:t>
      </w:r>
    </w:p>
    <w:p w:rsidR="0042170B" w:rsidRPr="006C7B56" w:rsidRDefault="0042170B" w:rsidP="0042170B">
      <w:pPr>
        <w:jc w:val="center"/>
        <w:rPr>
          <w:b/>
          <w:color w:val="000000"/>
        </w:rPr>
      </w:pPr>
      <w:r w:rsidRPr="006C7B56">
        <w:rPr>
          <w:b/>
          <w:color w:val="000000"/>
        </w:rPr>
        <w:t xml:space="preserve"> административных регламентов</w:t>
      </w:r>
    </w:p>
    <w:p w:rsidR="0042170B" w:rsidRPr="006C7B56" w:rsidRDefault="0042170B" w:rsidP="0042170B">
      <w:pPr>
        <w:jc w:val="both"/>
        <w:rPr>
          <w:color w:val="000000"/>
        </w:rPr>
      </w:pP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1.  Административный регламент разрабатывае</w:t>
      </w:r>
      <w:r>
        <w:rPr>
          <w:color w:val="000000"/>
        </w:rPr>
        <w:t xml:space="preserve">тся  </w:t>
      </w:r>
      <w:r w:rsidRPr="006C7B56">
        <w:rPr>
          <w:color w:val="000000"/>
        </w:rPr>
        <w:t xml:space="preserve"> должностным лицом, ответственным за предоставление конкретной услуги, в соответствии с требованиями федеральных законов, нормативных правовых актов Президента Российской Федерации и Правительства Российской Федерации, законов и иных норма</w:t>
      </w:r>
      <w:r>
        <w:rPr>
          <w:color w:val="000000"/>
        </w:rPr>
        <w:t>тивных правовых актов Липецкой</w:t>
      </w:r>
      <w:r w:rsidRPr="006C7B56">
        <w:rPr>
          <w:color w:val="000000"/>
        </w:rPr>
        <w:t xml:space="preserve"> области, муниципальных нормативных правовых актов и в соот</w:t>
      </w:r>
      <w:r>
        <w:rPr>
          <w:color w:val="000000"/>
        </w:rPr>
        <w:t>ветствии с настоящим Положением.</w:t>
      </w:r>
    </w:p>
    <w:p w:rsidR="0042170B" w:rsidRPr="006C7B56" w:rsidRDefault="0042170B" w:rsidP="0042170B">
      <w:pPr>
        <w:jc w:val="both"/>
        <w:rPr>
          <w:i/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2. Административные регламент</w:t>
      </w:r>
      <w:r>
        <w:rPr>
          <w:color w:val="000000"/>
        </w:rPr>
        <w:t>ы утверждаются Постановлением администрации сельского поселения Ленинский сельсовет Липецкого муниципального района Липецкой области</w:t>
      </w:r>
      <w:r w:rsidRPr="006C7B56">
        <w:rPr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3. Проекты административных регламентов п</w:t>
      </w:r>
      <w:r>
        <w:rPr>
          <w:color w:val="000000"/>
        </w:rPr>
        <w:t>одлежат обязательной независимой  экспертизе.</w:t>
      </w:r>
    </w:p>
    <w:p w:rsidR="0042170B" w:rsidRPr="006C7B56" w:rsidRDefault="0042170B" w:rsidP="0042170B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Pr="006C7B56">
        <w:rPr>
          <w:iCs/>
          <w:color w:val="000000"/>
        </w:rPr>
        <w:t>4. Предметом независимой экспертизы проекта административного регламента (далее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</w:t>
      </w:r>
      <w:r>
        <w:rPr>
          <w:iCs/>
          <w:color w:val="000000"/>
        </w:rPr>
        <w:t xml:space="preserve">нта для граждан и организаций. </w:t>
      </w:r>
      <w:r w:rsidRPr="006C7B56">
        <w:rPr>
          <w:iCs/>
          <w:color w:val="000000"/>
        </w:rPr>
        <w:t xml:space="preserve"> </w:t>
      </w:r>
    </w:p>
    <w:p w:rsidR="0042170B" w:rsidRPr="006C7B56" w:rsidRDefault="0042170B" w:rsidP="0042170B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Pr="006C7B56">
        <w:rPr>
          <w:iCs/>
          <w:color w:val="000000"/>
        </w:rPr>
        <w:t>4.1. Независимая экспертиза не может проводиться физическими и юридическими лицами, принимавшими участие в разработке проекта администрат</w:t>
      </w:r>
      <w:r>
        <w:rPr>
          <w:iCs/>
          <w:color w:val="000000"/>
        </w:rPr>
        <w:t>ивного регламента.</w:t>
      </w:r>
    </w:p>
    <w:p w:rsidR="0042170B" w:rsidRPr="006C7B56" w:rsidRDefault="0042170B" w:rsidP="0042170B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</w:t>
      </w:r>
      <w:r w:rsidRPr="006C7B56">
        <w:rPr>
          <w:iCs/>
          <w:color w:val="000000"/>
        </w:rPr>
        <w:t xml:space="preserve">5. Предметом экспертизы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</w:t>
      </w:r>
      <w:r w:rsidRPr="006C7B56">
        <w:rPr>
          <w:iCs/>
          <w:color w:val="000000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услуг», соответствия требованиям других федеральных законов, нормативных правовых актов Президента Российской Федерации и Правительства Российской Федерации, законов и иных нормат</w:t>
      </w:r>
      <w:r>
        <w:rPr>
          <w:iCs/>
          <w:color w:val="000000"/>
        </w:rPr>
        <w:t xml:space="preserve">ивных правовых актов Липецкой </w:t>
      </w:r>
      <w:r w:rsidRPr="006C7B56">
        <w:rPr>
          <w:iCs/>
          <w:color w:val="000000"/>
        </w:rPr>
        <w:t xml:space="preserve">области, муниципальных нормативных правовых актов, а также оценка учета результатов независимой экспертизы в проектах административных регламентов. </w:t>
      </w:r>
    </w:p>
    <w:p w:rsidR="0042170B" w:rsidRPr="006C7B56" w:rsidRDefault="0042170B" w:rsidP="0042170B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6. В целях проведения независимой экспертизы проект административного регламента размещается в сети Интернет на официальном сайте муниципального образования</w:t>
      </w:r>
      <w:r>
        <w:rPr>
          <w:color w:val="000000"/>
        </w:rPr>
        <w:t xml:space="preserve"> сельского поселения Ленинский сельсовет Липецкого района</w:t>
      </w:r>
      <w:r w:rsidRPr="006C7B56">
        <w:rPr>
          <w:color w:val="000000"/>
        </w:rPr>
        <w:t xml:space="preserve"> </w:t>
      </w:r>
      <w:proofErr w:type="spellStart"/>
      <w:r w:rsidRPr="006C7B56">
        <w:rPr>
          <w:color w:val="000000"/>
          <w:lang w:val="en-US"/>
        </w:rPr>
        <w:t>adm</w:t>
      </w:r>
      <w:r>
        <w:rPr>
          <w:color w:val="000000"/>
          <w:lang w:val="en-US"/>
        </w:rPr>
        <w:t>lenin</w:t>
      </w:r>
      <w:proofErr w:type="spellEnd"/>
      <w:r w:rsidRPr="006C7B56">
        <w:rPr>
          <w:color w:val="000000"/>
        </w:rPr>
        <w:t>.</w:t>
      </w:r>
      <w:proofErr w:type="spellStart"/>
      <w:r w:rsidRPr="006C7B56">
        <w:rPr>
          <w:color w:val="000000"/>
          <w:lang w:val="en-US"/>
        </w:rPr>
        <w:t>ru</w:t>
      </w:r>
      <w:proofErr w:type="spellEnd"/>
      <w:r w:rsidRPr="006C7B56">
        <w:rPr>
          <w:i/>
          <w:iCs/>
          <w:color w:val="000000"/>
        </w:rPr>
        <w:t xml:space="preserve"> </w:t>
      </w:r>
      <w:r w:rsidRPr="006C7B56">
        <w:rPr>
          <w:iCs/>
          <w:color w:val="000000"/>
        </w:rPr>
        <w:t>(далее официальный сайт)</w:t>
      </w:r>
      <w:r w:rsidRPr="006C7B56">
        <w:rPr>
          <w:i/>
          <w:iCs/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iCs/>
          <w:color w:val="000000"/>
        </w:rPr>
        <w:t xml:space="preserve">   </w:t>
      </w:r>
      <w:r w:rsidRPr="006C7B56">
        <w:rPr>
          <w:iCs/>
          <w:color w:val="000000"/>
        </w:rPr>
        <w:t>7. С даты размещения на официальном сайте проект</w:t>
      </w:r>
      <w:r w:rsidRPr="006C7B56">
        <w:rPr>
          <w:color w:val="000000"/>
        </w:rPr>
        <w:t xml:space="preserve"> административного регламента должен быть доступен всем заинтересованным лицам для ознакомления.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8. При размещении проекта административного регламента на официальном сайте указывается дата его размещения и срок, установленный для проведения независимой экспертизы, который не может быть менее 35 дней со дня фактического размещения на официальном сайте проекта административного регламента, с обязательным указанием  адреса электрон</w:t>
      </w:r>
      <w:r>
        <w:rPr>
          <w:color w:val="000000"/>
        </w:rPr>
        <w:t xml:space="preserve">ной почты и почтового адреса </w:t>
      </w:r>
      <w:r w:rsidRPr="006C7B56">
        <w:rPr>
          <w:color w:val="000000"/>
        </w:rPr>
        <w:t xml:space="preserve"> администрации</w:t>
      </w:r>
      <w:r>
        <w:rPr>
          <w:color w:val="000000"/>
        </w:rPr>
        <w:t xml:space="preserve"> сельского поселения Ленинский сельсовет Липецкого муниципального района</w:t>
      </w:r>
      <w:r w:rsidRPr="006C7B56">
        <w:rPr>
          <w:color w:val="000000"/>
        </w:rPr>
        <w:t>, должностного лица – разработчика административного регламента,  для направления заключений общественной экспертизы заинтересованными лицами.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9. Д</w:t>
      </w:r>
      <w:r w:rsidRPr="006C7B56">
        <w:rPr>
          <w:color w:val="000000"/>
        </w:rPr>
        <w:t>олжностное лицо, являющееся разработчиком административного регламента, обязаны рассмотреть все поступившие заключения независимой экспертизы и принять решение по результатам каждой такой экспертизы не позднее 5 рабочих дней со дня окончания срока, установленного для проведения общественной экспертизы.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10</w:t>
      </w:r>
      <w:r w:rsidRPr="006C7B56">
        <w:rPr>
          <w:color w:val="000000"/>
        </w:rPr>
        <w:t>. Не поступление заклю</w:t>
      </w:r>
      <w:r>
        <w:rPr>
          <w:color w:val="000000"/>
        </w:rPr>
        <w:t>чения независимой экспертизы в администрация сельского поселения Ленинский сельсовет,</w:t>
      </w:r>
      <w:r w:rsidRPr="006C7B56">
        <w:rPr>
          <w:color w:val="000000"/>
        </w:rPr>
        <w:t xml:space="preserve"> должностному лицу администрации поселения, являющемуся разработчиком административного регламента, в срок, установленный для проведения независимой экспертизы, не является препятствием для проведения экспертизы и последующего утверждения административного регламента.</w:t>
      </w:r>
    </w:p>
    <w:p w:rsidR="0042170B" w:rsidRPr="006C7B56" w:rsidRDefault="0042170B" w:rsidP="0042170B">
      <w:pPr>
        <w:jc w:val="both"/>
        <w:rPr>
          <w:i/>
          <w:iCs/>
          <w:color w:val="000000"/>
        </w:rPr>
      </w:pPr>
      <w:r>
        <w:rPr>
          <w:color w:val="000000"/>
        </w:rPr>
        <w:t xml:space="preserve">   11</w:t>
      </w:r>
      <w:r w:rsidRPr="006C7B56">
        <w:rPr>
          <w:color w:val="000000"/>
        </w:rPr>
        <w:t>. По истечении срока, предусмотренного на проведение независимой экспертизы и принятия решений по результатам каждой та</w:t>
      </w:r>
      <w:r>
        <w:rPr>
          <w:color w:val="000000"/>
        </w:rPr>
        <w:t>кой экспертизы,</w:t>
      </w:r>
      <w:r w:rsidRPr="006C7B56">
        <w:rPr>
          <w:color w:val="000000"/>
        </w:rPr>
        <w:t xml:space="preserve"> должностное лицо, осуществляющее разработку административного регламента, в течение 10 рабочих дней направляет проект административного регламента для проведения экспертизы в уполномоченный орган администрации</w:t>
      </w:r>
      <w:r w:rsidRPr="006C7B56">
        <w:rPr>
          <w:i/>
          <w:iCs/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12</w:t>
      </w:r>
      <w:r w:rsidRPr="006C7B56">
        <w:rPr>
          <w:color w:val="000000"/>
        </w:rPr>
        <w:t xml:space="preserve">.  В состав документов, направляемых для проведения экспертизы проекта административного регламента, входят: 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а) проект административного регламента;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б) заключения по результатам независимой экспертизы (при наличии);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в) поя</w:t>
      </w:r>
      <w:r>
        <w:rPr>
          <w:color w:val="000000"/>
        </w:rPr>
        <w:t>снительная записка.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 xml:space="preserve"> В пояснительной записке к проекту административного регламента приводится анализ практики предоставления муниципальной услуги, а также информация: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- о принятых решениях по оптимизации предоставления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- об устранении избыточных административных процедур и административных действий;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- о сокращении сроков исполнения административных процедур и административных действий, сроков предоставления муниципальной услуги;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 xml:space="preserve">- сведения об учете поступивших заключений независимой экспертизы и принятых по ним решениям; </w:t>
      </w:r>
    </w:p>
    <w:p w:rsidR="0042170B" w:rsidRPr="006C7B56" w:rsidRDefault="0042170B" w:rsidP="0042170B">
      <w:pPr>
        <w:ind w:firstLine="426"/>
        <w:jc w:val="both"/>
        <w:rPr>
          <w:color w:val="000000"/>
        </w:rPr>
      </w:pPr>
      <w:r w:rsidRPr="006C7B56">
        <w:rPr>
          <w:color w:val="000000"/>
        </w:rPr>
        <w:t>- предложения по внесению изменений в муниципальные нормативные правовые акты поселения, принятия новых муниципальных нормативных правовых актов (при необходимости).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13</w:t>
      </w:r>
      <w:r w:rsidRPr="006C7B56">
        <w:rPr>
          <w:color w:val="000000"/>
        </w:rPr>
        <w:t>. При наличии отрицательного заключения экспертизы, проводимой уполномоченным органом администрации, проект административного регламента с прилаг</w:t>
      </w:r>
      <w:r>
        <w:rPr>
          <w:color w:val="000000"/>
        </w:rPr>
        <w:t xml:space="preserve">аемыми документами возвращается </w:t>
      </w:r>
      <w:r w:rsidRPr="006C7B56">
        <w:rPr>
          <w:color w:val="000000"/>
        </w:rPr>
        <w:t>должностному лицу, осуществляющему разработку административного регламента с конкретными замечаниями и предложениями для его доработки.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14</w:t>
      </w:r>
      <w:r w:rsidRPr="006C7B56">
        <w:rPr>
          <w:color w:val="000000"/>
        </w:rPr>
        <w:t>. Срок проведения экспертизы проекта административного регламента составляет не более 20 рабочих дней со дня поступления проекта административного регламента на экспертизу в уполномоченный орган администрации, повторной экспертизы  − не более 5 рабочих дней.</w:t>
      </w:r>
    </w:p>
    <w:p w:rsidR="0042170B" w:rsidRPr="006C7B56" w:rsidRDefault="0042170B" w:rsidP="0042170B">
      <w:pPr>
        <w:jc w:val="both"/>
        <w:rPr>
          <w:b/>
          <w:color w:val="000000"/>
        </w:rPr>
      </w:pPr>
      <w:r>
        <w:rPr>
          <w:color w:val="000000"/>
        </w:rPr>
        <w:t xml:space="preserve">   15</w:t>
      </w:r>
      <w:r w:rsidRPr="006C7B56">
        <w:rPr>
          <w:color w:val="000000"/>
        </w:rPr>
        <w:t>. Доработка проекта административного регламента и направление его на повторную экспертизу в уполномоченный орган администраци</w:t>
      </w:r>
      <w:r>
        <w:rPr>
          <w:color w:val="000000"/>
        </w:rPr>
        <w:t xml:space="preserve">и должна быть осуществлена </w:t>
      </w:r>
      <w:r w:rsidRPr="006C7B56">
        <w:rPr>
          <w:color w:val="000000"/>
        </w:rPr>
        <w:t xml:space="preserve"> должностным лицом, ответственным за разработку административного регламента  не позднее 7 рабочих дней со дня поступления проекта на доработку</w:t>
      </w:r>
      <w:r w:rsidRPr="006C7B56">
        <w:rPr>
          <w:b/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16</w:t>
      </w:r>
      <w:r w:rsidRPr="006C7B56">
        <w:rPr>
          <w:color w:val="000000"/>
        </w:rPr>
        <w:t>. При получении положительного заключения эк</w:t>
      </w:r>
      <w:r>
        <w:rPr>
          <w:color w:val="000000"/>
        </w:rPr>
        <w:t xml:space="preserve">спертизы </w:t>
      </w:r>
      <w:r w:rsidRPr="006C7B56">
        <w:rPr>
          <w:color w:val="000000"/>
        </w:rPr>
        <w:t>должностное лицо, являющееся разработчиком административного регламента, направляет административный регламент и заключение экспертизы с проектом Постановления главе</w:t>
      </w:r>
      <w:r>
        <w:rPr>
          <w:color w:val="000000"/>
        </w:rPr>
        <w:t xml:space="preserve"> администрации сельского поселения Ленинский сельсовет</w:t>
      </w:r>
      <w:r w:rsidRPr="006C7B56">
        <w:rPr>
          <w:color w:val="000000"/>
        </w:rPr>
        <w:t xml:space="preserve"> для утверждения.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17</w:t>
      </w:r>
      <w:r w:rsidRPr="006C7B56">
        <w:rPr>
          <w:color w:val="000000"/>
        </w:rPr>
        <w:t xml:space="preserve">. Утвержденные административные регламенты подлежат </w:t>
      </w:r>
      <w:r>
        <w:rPr>
          <w:color w:val="000000"/>
        </w:rPr>
        <w:t>обнародованию</w:t>
      </w:r>
      <w:r>
        <w:rPr>
          <w:i/>
          <w:color w:val="000000"/>
        </w:rPr>
        <w:t xml:space="preserve"> </w:t>
      </w:r>
      <w:r>
        <w:rPr>
          <w:color w:val="000000"/>
        </w:rPr>
        <w:t>и</w:t>
      </w:r>
      <w:r w:rsidRPr="006C7B56">
        <w:rPr>
          <w:i/>
          <w:color w:val="000000"/>
        </w:rPr>
        <w:t xml:space="preserve"> </w:t>
      </w:r>
      <w:r w:rsidRPr="006C7B56">
        <w:rPr>
          <w:color w:val="000000"/>
        </w:rPr>
        <w:t>размещению в сети Интернет на о</w:t>
      </w:r>
      <w:r>
        <w:rPr>
          <w:color w:val="000000"/>
        </w:rPr>
        <w:t xml:space="preserve">фициальном сайте </w:t>
      </w:r>
      <w:r w:rsidRPr="009B7E3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Ленинский сельсовет - </w:t>
      </w:r>
      <w:proofErr w:type="spellStart"/>
      <w:r w:rsidRPr="006C7B56">
        <w:rPr>
          <w:color w:val="000000"/>
          <w:lang w:val="en-US"/>
        </w:rPr>
        <w:t>adm</w:t>
      </w:r>
      <w:r>
        <w:rPr>
          <w:color w:val="000000"/>
          <w:lang w:val="en-US"/>
        </w:rPr>
        <w:t>lenin</w:t>
      </w:r>
      <w:proofErr w:type="spellEnd"/>
      <w:r w:rsidRPr="006C7B56">
        <w:rPr>
          <w:color w:val="000000"/>
        </w:rPr>
        <w:t>.</w:t>
      </w:r>
      <w:proofErr w:type="spellStart"/>
      <w:r w:rsidRPr="006C7B56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18</w:t>
      </w:r>
      <w:r w:rsidRPr="006C7B56">
        <w:rPr>
          <w:color w:val="000000"/>
        </w:rPr>
        <w:t>. Одновременно с направлением административного регламента для утверждения, главе</w:t>
      </w:r>
      <w:r>
        <w:rPr>
          <w:color w:val="000000"/>
        </w:rPr>
        <w:t xml:space="preserve"> администрации сельского поселения</w:t>
      </w:r>
      <w:r w:rsidRPr="006C7B56">
        <w:rPr>
          <w:color w:val="000000"/>
        </w:rPr>
        <w:t xml:space="preserve"> при необходимости, направляются предложения о внесении изменений в действующие муниципальные нормативные правовые акты, принятии новых нормативных правовых актов.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19</w:t>
      </w:r>
      <w:r w:rsidRPr="006C7B56">
        <w:rPr>
          <w:color w:val="000000"/>
        </w:rPr>
        <w:t>. Внесение изменений в административный регламент осуществляется в случае изменения нормативных правовых актов, регулирующих предоставление муниципальной услуги, на основе анализа практики применения административного регламента, а также в других случаях в соответствии с действующим законодательством Р</w:t>
      </w:r>
      <w:r>
        <w:rPr>
          <w:color w:val="000000"/>
        </w:rPr>
        <w:t>оссийской Федерации и Липецкой</w:t>
      </w:r>
      <w:r w:rsidRPr="006C7B56">
        <w:rPr>
          <w:color w:val="000000"/>
        </w:rPr>
        <w:t xml:space="preserve"> области, муниципальными нормативными правовыми актами.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20</w:t>
      </w:r>
      <w:r w:rsidRPr="006C7B56">
        <w:rPr>
          <w:color w:val="000000"/>
        </w:rPr>
        <w:t>. Внесение изменений в административный регламент осуществляется в порядке, установленном настоящим Положением.</w:t>
      </w:r>
    </w:p>
    <w:p w:rsidR="0042170B" w:rsidRDefault="0042170B" w:rsidP="0042170B">
      <w:pPr>
        <w:jc w:val="both"/>
        <w:rPr>
          <w:color w:val="000000"/>
        </w:rPr>
      </w:pPr>
    </w:p>
    <w:p w:rsidR="0042170B" w:rsidRPr="006C7B56" w:rsidRDefault="0042170B" w:rsidP="0042170B">
      <w:pPr>
        <w:jc w:val="both"/>
        <w:rPr>
          <w:color w:val="000000"/>
        </w:rPr>
      </w:pPr>
    </w:p>
    <w:p w:rsidR="0042170B" w:rsidRPr="006C7B56" w:rsidRDefault="0042170B" w:rsidP="0042170B">
      <w:pPr>
        <w:jc w:val="center"/>
        <w:rPr>
          <w:b/>
          <w:color w:val="000000"/>
        </w:rPr>
      </w:pPr>
      <w:r w:rsidRPr="006C7B56">
        <w:rPr>
          <w:b/>
          <w:color w:val="000000"/>
        </w:rPr>
        <w:t>II</w:t>
      </w:r>
      <w:r w:rsidRPr="006C7B56">
        <w:rPr>
          <w:b/>
          <w:color w:val="000000"/>
          <w:lang w:val="en-US"/>
        </w:rPr>
        <w:t>I</w:t>
      </w:r>
      <w:r w:rsidRPr="006C7B56">
        <w:rPr>
          <w:b/>
          <w:color w:val="000000"/>
        </w:rPr>
        <w:t>. Требования к административным регламентам</w:t>
      </w:r>
    </w:p>
    <w:p w:rsidR="0042170B" w:rsidRPr="006C7B56" w:rsidRDefault="0042170B" w:rsidP="0042170B">
      <w:pPr>
        <w:rPr>
          <w:color w:val="000000"/>
        </w:rPr>
      </w:pPr>
      <w:r w:rsidRPr="006C7B56">
        <w:rPr>
          <w:color w:val="000000"/>
        </w:rPr>
        <w:t> 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1. Наименование административного регламента, наименование муниципальной услуги определяется в соответствии с формулировкой муниципальной услуги, размещенной в Реестре муниципальных услуг поселения.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2. Административный регламент содержит следующие разделы, устанавливающие: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1) Общие положения;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2) Стандарт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4) Формы контроля за исполнением административного регламента;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5) Досудебный (внесудебный) порядок обжалования решений и действий (бездействия) органа (структурного подразделения) администрации,  предоставляющего муниципальную услугу, а также должностных лиц, муниципальных служащих.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 xml:space="preserve">3. </w:t>
      </w:r>
      <w:r w:rsidRPr="006C7B56">
        <w:rPr>
          <w:color w:val="000000"/>
          <w:u w:val="single"/>
        </w:rPr>
        <w:t>Раздел «Общие положения» включает в себя следующую информацию: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1)основные понятия, используемые в административном регламенте;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6C7B56">
        <w:rPr>
          <w:color w:val="000000"/>
        </w:rPr>
        <w:t xml:space="preserve">2) категории заявителей, а также физических и юридических лиц, имеющих право в соответствии с законодательством </w:t>
      </w:r>
      <w:r>
        <w:rPr>
          <w:color w:val="000000"/>
        </w:rPr>
        <w:t>Российской Федерации, Липецкой</w:t>
      </w:r>
      <w:r w:rsidRPr="006C7B56">
        <w:rPr>
          <w:color w:val="000000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</w:t>
      </w:r>
      <w:r>
        <w:rPr>
          <w:color w:val="000000"/>
        </w:rPr>
        <w:t>Российской Федерации, Липецкой</w:t>
      </w:r>
      <w:r w:rsidRPr="006C7B56">
        <w:rPr>
          <w:color w:val="000000"/>
        </w:rPr>
        <w:t xml:space="preserve"> области, полномочиями выступать от имени указанных лиц при взаимодействии с органами местного самоуправления и организациями при предоставлении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3) порядок информирования о правилах предоставления муниципальной услуги: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а) информация о местах нахождения и графике работы администраци</w:t>
      </w:r>
      <w:r>
        <w:rPr>
          <w:color w:val="000000"/>
        </w:rPr>
        <w:t xml:space="preserve">и, </w:t>
      </w:r>
      <w:r w:rsidRPr="006C7B56">
        <w:rPr>
          <w:color w:val="000000"/>
        </w:rPr>
        <w:t xml:space="preserve"> должностных лиц, а также о других государственных органах и органах местного самоуправления, организациях, обращение в которые необходимо для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б) справочные телефоны органов (структурных подразделений) администрации и должностных лиц, а также других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в) адрес официального сайта администрации</w:t>
      </w:r>
      <w:r>
        <w:rPr>
          <w:color w:val="000000"/>
        </w:rPr>
        <w:t xml:space="preserve"> сельского</w:t>
      </w:r>
      <w:r w:rsidRPr="006C7B56">
        <w:rPr>
          <w:color w:val="000000"/>
        </w:rPr>
        <w:t xml:space="preserve"> поселения, государственных органов и органов местного самоуправления, организаций, участвующих в предоставлении муниципальной услуги, адреса электронной почты данных организаций;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г) порядок получения информации заявителями о порядке предоставления муниципальной услуги, о ходе предоставления муниципальной услуги, в том числе в электронной форме;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д) порядок, форма и место размещения указанной в подпунктах 1-3 настоящего пункта информации на стендах в местах предоставления муниципальной услуги, а также в сети Интернет на официальном сайте администрации</w:t>
      </w:r>
      <w:r>
        <w:rPr>
          <w:color w:val="000000"/>
        </w:rPr>
        <w:t xml:space="preserve"> сельского поселения</w:t>
      </w:r>
      <w:r w:rsidRPr="006C7B56">
        <w:rPr>
          <w:color w:val="000000"/>
        </w:rPr>
        <w:t>.</w:t>
      </w:r>
    </w:p>
    <w:p w:rsidR="0042170B" w:rsidRPr="006C7B56" w:rsidRDefault="0042170B" w:rsidP="0042170B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4. </w:t>
      </w:r>
      <w:r w:rsidRPr="006C7B56">
        <w:rPr>
          <w:color w:val="000000"/>
          <w:u w:val="single"/>
        </w:rPr>
        <w:t>Раздел «Стандарт предоставления муниципальной услуги» состоит из следующих подразделов: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1)  Наименование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2) Наименование органа (структурного подразделения), предоставляющего муниципальную услугу;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3)  Результат (юридический факт)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4) Срок предоставления муниципальной услуги с момента получения (регистрации) заявления на предоставление муниципальной услуги в письменном, устном или электронном виде;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5)</w:t>
      </w:r>
      <w:r>
        <w:rPr>
          <w:color w:val="000000"/>
        </w:rPr>
        <w:t xml:space="preserve"> </w:t>
      </w:r>
      <w:r w:rsidRPr="006C7B56">
        <w:rPr>
          <w:color w:val="000000"/>
        </w:rPr>
        <w:t>Правовые основания для предоставления муниципальной услуги (исчерпывающий перечень нормативных правовых документов, регламентирующих предоставление муниципальной услуги);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8) Исчерпывающий перечень оснований для отказа в предоставлении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9)  Размер платы, взимаемой с заявителя при предоставлении муниципальной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</w:t>
      </w:r>
      <w:r>
        <w:rPr>
          <w:color w:val="000000"/>
        </w:rPr>
        <w:t>ными правовыми актами Липецкой</w:t>
      </w:r>
      <w:r w:rsidRPr="006C7B56">
        <w:rPr>
          <w:color w:val="000000"/>
        </w:rPr>
        <w:t xml:space="preserve"> области, муниципальными нормативными правовыми актами (при отсутствии нормативных правовых актов, устанавливающих размер платы за предоставление муниципальной услуги, в данном подразделе указывается: «муниципальная услуга предоставляется бесплатно»);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10) Максимальный срок ожидания в очереди при подаче запроса (заявления) о предоставлении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6C7B56">
        <w:rPr>
          <w:color w:val="000000"/>
        </w:rPr>
        <w:t>11) Максимальный срок ожидания в очереди при получении результата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12)  Требования к помещениям, в которых предоставляются муниципальные услуги,  к залу ожидания, местам для заполнения запросов (заявлений) о предоставлении муниципальной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предоставления каждой муниципальной услуги, в том числе с учетом необходимости обеспечения комфортными условиями заявителей и должностных лиц, в том числе реализации прав граждан с ограниченными возможностями и инвалидов на доступ в помещения и предоставления по их заявлению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13) Показатели доступности и качества муниципальной услуги.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а) показатели доступности муниципальной услуги:</w:t>
      </w:r>
    </w:p>
    <w:p w:rsidR="0042170B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 простота и ясность представления,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услуги, на официальном сайте администрации</w:t>
      </w:r>
      <w:r>
        <w:rPr>
          <w:color w:val="000000"/>
        </w:rPr>
        <w:t xml:space="preserve"> сельского поселения;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- график работы</w:t>
      </w:r>
      <w:r w:rsidRPr="006C7B56">
        <w:rPr>
          <w:color w:val="000000"/>
        </w:rPr>
        <w:t xml:space="preserve"> администрации</w:t>
      </w:r>
      <w:r>
        <w:rPr>
          <w:color w:val="000000"/>
        </w:rPr>
        <w:t xml:space="preserve"> сельского поселения</w:t>
      </w:r>
      <w:r w:rsidRPr="006C7B56">
        <w:rPr>
          <w:color w:val="000000"/>
        </w:rPr>
        <w:t>, должностного лица, осуществляющего предоставление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- территориальное расположение </w:t>
      </w:r>
      <w:r w:rsidRPr="006C7B56">
        <w:rPr>
          <w:color w:val="000000"/>
        </w:rPr>
        <w:t xml:space="preserve"> администрации</w:t>
      </w:r>
      <w:r>
        <w:rPr>
          <w:color w:val="000000"/>
        </w:rPr>
        <w:t xml:space="preserve"> сельского поселения</w:t>
      </w:r>
      <w:r w:rsidRPr="006C7B56">
        <w:rPr>
          <w:color w:val="000000"/>
        </w:rPr>
        <w:t>, осуществляющего предоставление муниципальной услуги, этажность его размещения, наличие пандусов (для организации предоставления муниципальных услуг гражданам с ограниченными возможностями и инвалидов);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обеспечение возможности направления заявления о предоставлении муниципальной услуги с использованием современных информационно-телекоммуникационных технологий и получение муниципальной услуги в электронном виде, если это не запрещено действующим законодательством РФ.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б) показатели качества предоставления муниципальной услуги: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максимально короткое время исполнения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отсутствие в административных процедурах излишних административных действий, согласований в процессе предоставления муниципальных услуг;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точность исполнения муниципальных услуг и сроков их предоставления, исполнения административных процедур и действий в процессе предоставления муниципальной услуги, установленных административным регламентом;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профессиональная подгот</w:t>
      </w:r>
      <w:r>
        <w:rPr>
          <w:color w:val="000000"/>
        </w:rPr>
        <w:t xml:space="preserve">овка муниципальных служащих, должностных лиц администрации, </w:t>
      </w:r>
      <w:r w:rsidRPr="006C7B56">
        <w:rPr>
          <w:color w:val="000000"/>
        </w:rPr>
        <w:t xml:space="preserve"> участвующих в предоставлении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  высокая культура обслуживания заявителей.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14)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  <w:u w:val="single"/>
        </w:rPr>
        <w:t xml:space="preserve">   </w:t>
      </w:r>
      <w:r w:rsidRPr="006C7B56">
        <w:rPr>
          <w:color w:val="000000"/>
          <w:u w:val="single"/>
        </w:rPr>
        <w:t xml:space="preserve">5. </w:t>
      </w:r>
      <w:r w:rsidRPr="0025224A">
        <w:rPr>
          <w:i/>
          <w:color w:val="000000"/>
          <w:u w:val="single"/>
        </w:rPr>
        <w:t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6C7B56">
        <w:rPr>
          <w:color w:val="000000"/>
        </w:rPr>
        <w:t xml:space="preserve"> состоит из подразделов, соответствующих исчерпывающему перечню административных процедур (административных действий), включая процедуру получения документов, информации, согласований в порядке межведомственного взаимодействия в зависимости от характера и особенностей содержания муниципальной услуги и наличия соглашений о передаче полномочий по исполнению отдельных вопрос</w:t>
      </w:r>
      <w:r>
        <w:rPr>
          <w:color w:val="000000"/>
        </w:rPr>
        <w:t>ов местного значения в Липецкий</w:t>
      </w:r>
      <w:r w:rsidRPr="006C7B56">
        <w:rPr>
          <w:color w:val="000000"/>
        </w:rPr>
        <w:t xml:space="preserve"> муниципальный район, особенностей выполнения административных процедур </w:t>
      </w:r>
      <w:r w:rsidRPr="006C7B56">
        <w:rPr>
          <w:color w:val="000000"/>
        </w:rPr>
        <w:lastRenderedPageBreak/>
        <w:t>(административных действий) в электронной форме с использованием современных информацио</w:t>
      </w:r>
      <w:r>
        <w:rPr>
          <w:color w:val="000000"/>
        </w:rPr>
        <w:t>нно-коммуникационных технологий.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1) В рамках выделенных административных процедур в логической последовательности приводится описание всех административных действий, необходимых для предоставления муниципальной услуги.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2) Описание каждой административной процедуры содержит следующие обязательные элементы: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юридические факты, являющиеся основанием для начала административной процедуры;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сведения о должностном лице, ответственном за выполнение административной процедуры (административного 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перечень решений, которые могут или должны быть приняты должностным лицом в рамках административного действия, а при возможности различных вариантов решения – критерии, основания и (или) процедуры выбора вариантов решения;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результат административной процедуры (административного 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(административного действия);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- 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42170B" w:rsidRPr="006C7B56" w:rsidRDefault="0042170B" w:rsidP="0042170B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6. </w:t>
      </w:r>
      <w:r w:rsidRPr="0025224A">
        <w:rPr>
          <w:i/>
          <w:color w:val="000000"/>
          <w:u w:val="single"/>
        </w:rPr>
        <w:t>Раздел «Формы контроля за исполнением административного регламента»</w:t>
      </w:r>
      <w:r w:rsidRPr="006C7B56">
        <w:rPr>
          <w:color w:val="000000"/>
          <w:u w:val="single"/>
        </w:rPr>
        <w:t xml:space="preserve"> состоит из следующих подразделов: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а) 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color w:val="000000"/>
        </w:rPr>
        <w:t xml:space="preserve"> муниципальными служащими и</w:t>
      </w:r>
      <w:r w:rsidRPr="006C7B56">
        <w:rPr>
          <w:color w:val="000000"/>
        </w:rPr>
        <w:t xml:space="preserve"> уполном</w:t>
      </w:r>
      <w:r>
        <w:rPr>
          <w:color w:val="000000"/>
        </w:rPr>
        <w:t xml:space="preserve">оченными </w:t>
      </w:r>
      <w:r w:rsidRPr="006C7B56">
        <w:rPr>
          <w:color w:val="000000"/>
        </w:rPr>
        <w:t>должностными лицами;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в) ответственность муни</w:t>
      </w:r>
      <w:r>
        <w:rPr>
          <w:color w:val="000000"/>
        </w:rPr>
        <w:t xml:space="preserve">ципальных служащих </w:t>
      </w:r>
      <w:r w:rsidRPr="006C7B56">
        <w:rPr>
          <w:color w:val="000000"/>
        </w:rPr>
        <w:t xml:space="preserve"> и должностных лиц</w:t>
      </w:r>
      <w:r>
        <w:rPr>
          <w:color w:val="000000"/>
        </w:rPr>
        <w:t xml:space="preserve"> </w:t>
      </w:r>
      <w:r w:rsidRPr="006C7B56">
        <w:rPr>
          <w:color w:val="000000"/>
        </w:rPr>
        <w:t>администрации за решения и действия (бездействие), принимаемые (осуществляемые) в ходе предоставления 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г)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7. </w:t>
      </w:r>
      <w:r w:rsidRPr="0025224A">
        <w:rPr>
          <w:i/>
          <w:color w:val="000000"/>
        </w:rPr>
        <w:t>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6C7B56">
        <w:rPr>
          <w:color w:val="000000"/>
        </w:rPr>
        <w:t xml:space="preserve"> состоят из следующих подразделов: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1) 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 муниципальной услуги;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2) предмет досудебного (внесудебного) обжалования;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3) основания для начала процедуры досудебного (внесудебного) обжалования;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Pr="006C7B56">
        <w:rPr>
          <w:color w:val="000000"/>
        </w:rPr>
        <w:t>4) исчерпывающий перечень оснований для отказа в рассмотрении жалобы либо приостановления ее рассмотрения;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5</w:t>
      </w:r>
      <w:r w:rsidRPr="006C7B56">
        <w:rPr>
          <w:color w:val="000000"/>
        </w:rPr>
        <w:t>) права заявителя на получение информации и документов, необходимых для обоснования и рассмотрения жалобы;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6</w:t>
      </w:r>
      <w:r w:rsidRPr="006C7B56">
        <w:rPr>
          <w:color w:val="000000"/>
        </w:rPr>
        <w:t>)  должностные лица, которым может быть адресована жалоба заявителя в досудебном (внесудебном) порядке;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7</w:t>
      </w:r>
      <w:r w:rsidRPr="006C7B56">
        <w:rPr>
          <w:color w:val="000000"/>
        </w:rPr>
        <w:t>) сроки рассмотрения жалобы;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8</w:t>
      </w:r>
      <w:r w:rsidRPr="006C7B56">
        <w:rPr>
          <w:color w:val="000000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42170B" w:rsidRPr="006C7B56" w:rsidRDefault="0042170B" w:rsidP="0042170B">
      <w:pPr>
        <w:jc w:val="both"/>
        <w:rPr>
          <w:color w:val="000000"/>
        </w:rPr>
      </w:pPr>
    </w:p>
    <w:p w:rsidR="0042170B" w:rsidRPr="006C7B56" w:rsidRDefault="0042170B" w:rsidP="0042170B">
      <w:pPr>
        <w:jc w:val="center"/>
        <w:rPr>
          <w:b/>
          <w:color w:val="000000"/>
        </w:rPr>
      </w:pPr>
      <w:r w:rsidRPr="006C7B56">
        <w:rPr>
          <w:b/>
          <w:color w:val="000000"/>
          <w:lang w:val="en-US"/>
        </w:rPr>
        <w:t>IV</w:t>
      </w:r>
      <w:r w:rsidRPr="006C7B56">
        <w:rPr>
          <w:b/>
          <w:color w:val="000000"/>
        </w:rPr>
        <w:t>. Заключительные положения</w:t>
      </w:r>
    </w:p>
    <w:p w:rsidR="0042170B" w:rsidRPr="006C7B56" w:rsidRDefault="0042170B" w:rsidP="0042170B">
      <w:pPr>
        <w:jc w:val="center"/>
        <w:rPr>
          <w:b/>
          <w:color w:val="000000"/>
        </w:rPr>
      </w:pP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1. Для каждой административной процедуры составляется блок-схема с указанием административных действий в их логической последовательности, должностных лиц, ответственных за исполнение административных действий, а также сроков исполнения административных действий. Данная блок схема является приложением к административному регламенту.</w:t>
      </w:r>
    </w:p>
    <w:p w:rsidR="0042170B" w:rsidRPr="006C7B56" w:rsidRDefault="0042170B" w:rsidP="0042170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6C7B56">
        <w:rPr>
          <w:color w:val="000000"/>
        </w:rPr>
        <w:t>2. К административному регламенту прилагаются все бланки (образцы) заявлений (запросов) на предоставление муниципальной услуги, в том числе образцы (бланки) других документов, подлежащих заполнению заявителем в ходе предоставления муниципальной услуги.</w:t>
      </w:r>
    </w:p>
    <w:p w:rsidR="0042170B" w:rsidRPr="006C7B56" w:rsidRDefault="0042170B" w:rsidP="0042170B">
      <w:pPr>
        <w:spacing w:after="101"/>
        <w:rPr>
          <w:b/>
          <w:bCs/>
          <w:color w:val="000000"/>
          <w:spacing w:val="-9"/>
        </w:rPr>
      </w:pPr>
    </w:p>
    <w:p w:rsidR="0042170B" w:rsidRPr="006C7B56" w:rsidRDefault="0042170B" w:rsidP="0042170B">
      <w:pPr>
        <w:spacing w:after="101"/>
        <w:rPr>
          <w:b/>
          <w:bCs/>
          <w:color w:val="000000"/>
          <w:spacing w:val="-9"/>
        </w:rPr>
      </w:pPr>
    </w:p>
    <w:p w:rsidR="0042170B" w:rsidRDefault="0042170B" w:rsidP="0042170B">
      <w:pPr>
        <w:spacing w:after="101"/>
        <w:rPr>
          <w:b/>
          <w:bCs/>
          <w:color w:val="000000"/>
          <w:spacing w:val="-9"/>
        </w:rPr>
      </w:pPr>
    </w:p>
    <w:p w:rsidR="008B7E72" w:rsidRDefault="008B7E72"/>
    <w:sectPr w:rsidR="008B7E72" w:rsidSect="008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70B"/>
    <w:rsid w:val="00290436"/>
    <w:rsid w:val="0042170B"/>
    <w:rsid w:val="005B64C9"/>
    <w:rsid w:val="00636A22"/>
    <w:rsid w:val="00754EDB"/>
    <w:rsid w:val="008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9EAB-22DB-4677-AED1-B6A6F5A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0B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170B"/>
    <w:pPr>
      <w:widowControl w:val="0"/>
      <w:suppressAutoHyphens/>
      <w:autoSpaceDN w:val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421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3924</Words>
  <Characters>22367</Characters>
  <Application>Microsoft Office Word</Application>
  <DocSecurity>0</DocSecurity>
  <Lines>186</Lines>
  <Paragraphs>52</Paragraphs>
  <ScaleCrop>false</ScaleCrop>
  <Company>slider999</Company>
  <LinksUpToDate>false</LinksUpToDate>
  <CharactersWithSpaces>26239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6</cp:revision>
  <dcterms:created xsi:type="dcterms:W3CDTF">2017-01-10T12:58:00Z</dcterms:created>
  <dcterms:modified xsi:type="dcterms:W3CDTF">2017-01-11T10:19:00Z</dcterms:modified>
</cp:coreProperties>
</file>