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7" w:rsidRDefault="007549C7" w:rsidP="007549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4E38" w:rsidRDefault="007549C7" w:rsidP="007549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D4E38" w:rsidRDefault="001D4E38" w:rsidP="00E8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38" w:rsidRDefault="001D4E38" w:rsidP="00E8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38" w:rsidRDefault="007549C7" w:rsidP="00E8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7549C7" w:rsidRDefault="007549C7" w:rsidP="00754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сессия шестого созыва</w:t>
      </w:r>
    </w:p>
    <w:p w:rsidR="00E86ED4" w:rsidRDefault="00E86ED4" w:rsidP="0075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86ED4" w:rsidRDefault="007549C7" w:rsidP="00E86ED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216D9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="008216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16D9">
        <w:rPr>
          <w:rFonts w:ascii="Times New Roman" w:hAnsi="Times New Roman" w:cs="Times New Roman"/>
          <w:sz w:val="24"/>
          <w:szCs w:val="24"/>
        </w:rPr>
        <w:t>.</w:t>
      </w:r>
      <w:r w:rsidR="00E86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16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6E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6ED4">
        <w:rPr>
          <w:rFonts w:ascii="Times New Roman" w:hAnsi="Times New Roman" w:cs="Times New Roman"/>
          <w:sz w:val="24"/>
          <w:szCs w:val="24"/>
        </w:rPr>
        <w:tab/>
      </w:r>
    </w:p>
    <w:p w:rsidR="00E86ED4" w:rsidRDefault="00E86ED4" w:rsidP="00E86ED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6D9" w:rsidRDefault="00E86ED4" w:rsidP="008216D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149 от 26.12.2012г.    </w:t>
      </w:r>
    </w:p>
    <w:p w:rsidR="00E86ED4" w:rsidRDefault="00E86ED4" w:rsidP="008216D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6ED4" w:rsidRDefault="00E86ED4" w:rsidP="00E86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 изменения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Федерации:</w:t>
      </w:r>
      <w:proofErr w:type="gramEnd"/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AC4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утвержденные решением Совета депутатов сельского поселения Ленинский сельсовет Липецкого муниципального района Липецкой области № 1</w:t>
      </w:r>
      <w:r w:rsidR="00AC4E8D">
        <w:rPr>
          <w:rFonts w:ascii="Times New Roman" w:hAnsi="Times New Roman" w:cs="Times New Roman"/>
          <w:sz w:val="24"/>
          <w:szCs w:val="24"/>
        </w:rPr>
        <w:t xml:space="preserve">49 от 26.12.2012г. </w:t>
      </w:r>
      <w:r>
        <w:rPr>
          <w:rFonts w:ascii="Times New Roman" w:hAnsi="Times New Roman" w:cs="Times New Roman"/>
          <w:sz w:val="24"/>
          <w:szCs w:val="24"/>
        </w:rPr>
        <w:t>(с изменениями, принятыми решениями Совета депутатов сельского поселения Ленинский сельсовет Липецкого муниципального района</w:t>
      </w:r>
      <w:r w:rsidR="00AC4E8D">
        <w:rPr>
          <w:rFonts w:ascii="Times New Roman" w:hAnsi="Times New Roman" w:cs="Times New Roman"/>
          <w:sz w:val="24"/>
          <w:szCs w:val="24"/>
        </w:rPr>
        <w:t xml:space="preserve"> Липецкой области от 28.05.2014</w:t>
      </w:r>
      <w:r>
        <w:rPr>
          <w:rFonts w:ascii="Times New Roman" w:hAnsi="Times New Roman" w:cs="Times New Roman"/>
          <w:sz w:val="24"/>
          <w:szCs w:val="24"/>
        </w:rPr>
        <w:t>г. №192, от 30.09.2016г. №101, от 26.10.2016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№107, от 31.03.2017г. №122, от 15.05.2017г. №127, </w:t>
      </w:r>
      <w:r w:rsidR="00AC4E8D">
        <w:rPr>
          <w:rFonts w:ascii="Times New Roman" w:hAnsi="Times New Roman" w:cs="Times New Roman"/>
          <w:sz w:val="24"/>
          <w:szCs w:val="24"/>
        </w:rPr>
        <w:t>от 30.07.2018г. №177, от 01.04.2019</w:t>
      </w:r>
      <w:r>
        <w:rPr>
          <w:rFonts w:ascii="Times New Roman" w:hAnsi="Times New Roman" w:cs="Times New Roman"/>
          <w:sz w:val="24"/>
          <w:szCs w:val="24"/>
        </w:rPr>
        <w:t>г. №199</w:t>
      </w:r>
      <w:r w:rsidR="00AC4E8D">
        <w:rPr>
          <w:rFonts w:ascii="Times New Roman" w:hAnsi="Times New Roman" w:cs="Times New Roman"/>
          <w:sz w:val="24"/>
          <w:szCs w:val="24"/>
        </w:rPr>
        <w:t>,</w:t>
      </w:r>
      <w:r w:rsidRPr="00E8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16.09.2019г. №219, от 16.01.2020г. №234</w:t>
      </w:r>
      <w:r w:rsidR="00AC4E8D">
        <w:rPr>
          <w:rFonts w:ascii="Times New Roman" w:hAnsi="Times New Roman" w:cs="Times New Roman"/>
          <w:sz w:val="24"/>
          <w:szCs w:val="24"/>
        </w:rPr>
        <w:t>, от 01.04.2020г. №243</w:t>
      </w:r>
      <w:r w:rsidR="00293901">
        <w:rPr>
          <w:rFonts w:ascii="Times New Roman" w:hAnsi="Times New Roman" w:cs="Times New Roman"/>
          <w:sz w:val="24"/>
          <w:szCs w:val="24"/>
        </w:rPr>
        <w:t>,</w:t>
      </w:r>
      <w:r w:rsidR="00293901" w:rsidRPr="00293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3901" w:rsidRPr="00293901">
        <w:rPr>
          <w:rFonts w:ascii="Times New Roman" w:hAnsi="Times New Roman" w:cs="Times New Roman"/>
          <w:sz w:val="24"/>
          <w:szCs w:val="24"/>
        </w:rPr>
        <w:t>от 28.01.2021г. № 32, от 11.06.2021г. №43</w:t>
      </w:r>
      <w:r>
        <w:rPr>
          <w:rFonts w:ascii="Times New Roman" w:hAnsi="Times New Roman" w:cs="Times New Roman"/>
          <w:sz w:val="24"/>
          <w:szCs w:val="24"/>
        </w:rPr>
        <w:t>) (приложение).</w:t>
      </w:r>
    </w:p>
    <w:p w:rsidR="00E86ED4" w:rsidRDefault="00E86ED4" w:rsidP="00E86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:rsidR="00E86ED4" w:rsidRDefault="00E86ED4" w:rsidP="00E86ED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549C7" w:rsidRDefault="007549C7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9C7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Ленинский сельсовет                               </w:t>
      </w:r>
      <w:r w:rsidR="001D4E38">
        <w:rPr>
          <w:rFonts w:ascii="Times New Roman" w:hAnsi="Times New Roman" w:cs="Times New Roman"/>
          <w:b/>
          <w:sz w:val="24"/>
          <w:szCs w:val="24"/>
        </w:rPr>
        <w:t xml:space="preserve">                     Ф.И.О.</w:t>
      </w:r>
    </w:p>
    <w:p w:rsidR="007549C7" w:rsidRDefault="007549C7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4E8D" w:rsidRDefault="00AC4E8D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1D4E38" w:rsidP="001D4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E86ED4" w:rsidRDefault="00E86ED4" w:rsidP="00AC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C8" w:rsidRDefault="00082AC8" w:rsidP="00082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C4E8D" w:rsidRDefault="00082AC8" w:rsidP="00AC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решению Совета депутатов сельского поселения </w:t>
      </w:r>
    </w:p>
    <w:p w:rsidR="00082AC8" w:rsidRDefault="00082AC8" w:rsidP="00AC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082AC8" w:rsidRDefault="00082AC8" w:rsidP="00082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AC4E8D">
        <w:rPr>
          <w:rFonts w:ascii="Times New Roman" w:hAnsi="Times New Roman" w:cs="Times New Roman"/>
          <w:sz w:val="24"/>
          <w:szCs w:val="24"/>
        </w:rPr>
        <w:t xml:space="preserve">___ от _________ </w:t>
      </w:r>
      <w:proofErr w:type="gramStart"/>
      <w:r w:rsidR="00AC4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4E8D">
        <w:rPr>
          <w:rFonts w:ascii="Times New Roman" w:hAnsi="Times New Roman" w:cs="Times New Roman"/>
          <w:sz w:val="24"/>
          <w:szCs w:val="24"/>
        </w:rPr>
        <w:t>.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D4" w:rsidRPr="00082AC8" w:rsidRDefault="00E86ED4" w:rsidP="00082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ИЗМЕНЕНИЕ</w:t>
      </w:r>
    </w:p>
    <w:p w:rsidR="00E86ED4" w:rsidRDefault="00E86ED4" w:rsidP="00082AC8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  <w:t>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E86ED4" w:rsidRDefault="00E86ED4" w:rsidP="00E86ED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FD3422" w:rsidRDefault="00E86ED4" w:rsidP="00FD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</w:t>
      </w:r>
      <w:r w:rsidR="00FD3422" w:rsidRPr="00FD3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422" w:rsidRDefault="00FD3422" w:rsidP="00FD3422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Pr="0035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«Градостроительные регламенты» Правил землепользования и застройки сельского поселения </w:t>
      </w:r>
      <w:r>
        <w:rPr>
          <w:rFonts w:ascii="Times New Roman" w:hAnsi="Times New Roman"/>
          <w:sz w:val="24"/>
          <w:szCs w:val="28"/>
        </w:rPr>
        <w:t xml:space="preserve">Ленинский </w:t>
      </w:r>
      <w:r>
        <w:rPr>
          <w:rFonts w:ascii="Times New Roman" w:hAnsi="Times New Roman"/>
          <w:sz w:val="24"/>
          <w:szCs w:val="24"/>
        </w:rPr>
        <w:t>сельсовет Липецкого муниципального района Липецкой области:</w:t>
      </w:r>
    </w:p>
    <w:p w:rsidR="00FD3422" w:rsidRDefault="00FD3422" w:rsidP="00FD3422">
      <w:pPr>
        <w:tabs>
          <w:tab w:val="left" w:pos="284"/>
        </w:tabs>
        <w:ind w:left="284" w:right="480"/>
        <w:jc w:val="both"/>
        <w:rPr>
          <w:rFonts w:ascii="Times New Roman" w:hAnsi="Times New Roman"/>
          <w:sz w:val="24"/>
          <w:szCs w:val="24"/>
        </w:rPr>
      </w:pPr>
    </w:p>
    <w:p w:rsidR="00FD3422" w:rsidRDefault="00FD3422" w:rsidP="00FD3422">
      <w:pPr>
        <w:tabs>
          <w:tab w:val="left" w:pos="284"/>
        </w:tabs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  <w:r w:rsidRPr="00FF0FAE">
        <w:rPr>
          <w:rFonts w:ascii="Times New Roman" w:hAnsi="Times New Roman" w:cs="Times New Roman"/>
          <w:sz w:val="24"/>
          <w:szCs w:val="24"/>
        </w:rPr>
        <w:t xml:space="preserve">- дополнить  статью </w:t>
      </w:r>
      <w:r>
        <w:rPr>
          <w:rFonts w:ascii="Times New Roman" w:hAnsi="Times New Roman" w:cs="Times New Roman"/>
          <w:b/>
          <w:sz w:val="24"/>
          <w:szCs w:val="24"/>
        </w:rPr>
        <w:t>« Производственные зоны «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F5B5D">
        <w:rPr>
          <w:rFonts w:ascii="Times New Roman" w:hAnsi="Times New Roman" w:cs="Times New Roman"/>
          <w:b/>
          <w:sz w:val="24"/>
          <w:szCs w:val="24"/>
        </w:rPr>
        <w:t xml:space="preserve"> зону промышленных складских объектов </w:t>
      </w:r>
      <w:r w:rsidR="002F5B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F5B5D" w:rsidRPr="002F5B5D">
        <w:rPr>
          <w:rFonts w:ascii="Times New Roman" w:hAnsi="Times New Roman" w:cs="Times New Roman"/>
          <w:b/>
          <w:sz w:val="24"/>
          <w:szCs w:val="24"/>
        </w:rPr>
        <w:t>-</w:t>
      </w:r>
      <w:r w:rsidR="002F5B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F5B5D" w:rsidRPr="002F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B5D">
        <w:rPr>
          <w:rFonts w:ascii="Times New Roman" w:hAnsi="Times New Roman" w:cs="Times New Roman"/>
          <w:b/>
          <w:sz w:val="24"/>
          <w:szCs w:val="24"/>
        </w:rPr>
        <w:t xml:space="preserve">класса опасности» </w:t>
      </w:r>
      <w:r w:rsidR="009110FD" w:rsidRPr="00FF0FAE">
        <w:rPr>
          <w:rFonts w:ascii="Times New Roman" w:hAnsi="Times New Roman" w:cs="Times New Roman"/>
          <w:sz w:val="24"/>
          <w:szCs w:val="24"/>
        </w:rPr>
        <w:t>следующим</w:t>
      </w:r>
      <w:r w:rsidR="009110FD">
        <w:rPr>
          <w:rFonts w:ascii="Times New Roman" w:hAnsi="Times New Roman" w:cs="Times New Roman"/>
          <w:sz w:val="24"/>
          <w:szCs w:val="24"/>
        </w:rPr>
        <w:t>и пунктом</w:t>
      </w:r>
      <w:r w:rsidRPr="00FF0F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7"/>
        <w:gridCol w:w="4048"/>
        <w:gridCol w:w="2977"/>
      </w:tblGrid>
      <w:tr w:rsidR="002F5B5D" w:rsidRPr="00FF0FAE" w:rsidTr="002F5B5D">
        <w:trPr>
          <w:trHeight w:val="2082"/>
        </w:trPr>
        <w:tc>
          <w:tcPr>
            <w:tcW w:w="6805" w:type="dxa"/>
            <w:gridSpan w:val="2"/>
            <w:vAlign w:val="center"/>
          </w:tcPr>
          <w:p w:rsidR="002F5B5D" w:rsidRDefault="002F5B5D" w:rsidP="002F5B5D">
            <w:pPr>
              <w:widowControl w:val="0"/>
              <w:tabs>
                <w:tab w:val="left" w:pos="0"/>
              </w:tabs>
              <w:suppressAutoHyphens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производство, код 1.18</w:t>
            </w:r>
          </w:p>
          <w:p w:rsidR="002F5B5D" w:rsidRPr="002F5B5D" w:rsidRDefault="002F5B5D" w:rsidP="002F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</w:t>
            </w:r>
          </w:p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5D" w:rsidRPr="00FF0FAE" w:rsidTr="008B3155"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Описание ВРИ:</w:t>
            </w:r>
          </w:p>
          <w:p w:rsidR="002F5B5D" w:rsidRPr="00FF0FAE" w:rsidRDefault="002F5B5D" w:rsidP="008B315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машинно-транспортных и ремонтных станций, ангаров, и гаражей для сельскохозяйственной техники, амбаров, водонапорных башен,</w:t>
            </w:r>
            <w:r w:rsidR="0091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трансформаторных станций и иного тех</w:t>
            </w:r>
            <w:r w:rsidR="009110FD">
              <w:rPr>
                <w:rFonts w:ascii="Times New Roman" w:hAnsi="Times New Roman" w:cs="Times New Roman"/>
                <w:sz w:val="24"/>
                <w:szCs w:val="24"/>
              </w:rPr>
              <w:t>нического оборудования,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емого для ведения сельского хозяйства </w:t>
            </w:r>
          </w:p>
        </w:tc>
      </w:tr>
      <w:tr w:rsidR="002F5B5D" w:rsidRPr="00FF0FAE" w:rsidTr="008B3155"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земельного участка</w:t>
            </w:r>
          </w:p>
        </w:tc>
        <w:tc>
          <w:tcPr>
            <w:tcW w:w="7025" w:type="dxa"/>
            <w:gridSpan w:val="2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площадь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9110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– </w:t>
            </w:r>
            <w:r w:rsidR="009110FD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F5B5D" w:rsidRPr="00FF0FAE" w:rsidTr="008B3155"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земельного участка (м)</w:t>
            </w:r>
          </w:p>
        </w:tc>
        <w:tc>
          <w:tcPr>
            <w:tcW w:w="7025" w:type="dxa"/>
            <w:gridSpan w:val="2"/>
          </w:tcPr>
          <w:p w:rsidR="002F5B5D" w:rsidRPr="00FF0FAE" w:rsidRDefault="009110F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F5B5D" w:rsidRPr="00FF0FAE" w:rsidTr="008B3155"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Предельное кол-во этажей или предельная высота здания, строения, сооружения</w:t>
            </w:r>
          </w:p>
        </w:tc>
        <w:tc>
          <w:tcPr>
            <w:tcW w:w="7025" w:type="dxa"/>
            <w:gridSpan w:val="2"/>
          </w:tcPr>
          <w:p w:rsidR="002F5B5D" w:rsidRPr="00FF0FAE" w:rsidRDefault="009110F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F5B5D" w:rsidRPr="00FF0FAE" w:rsidTr="008B3155">
        <w:trPr>
          <w:trHeight w:val="722"/>
        </w:trPr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 xml:space="preserve">Макс. процент застройки в границах </w:t>
            </w: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%</w:t>
            </w:r>
          </w:p>
        </w:tc>
        <w:tc>
          <w:tcPr>
            <w:tcW w:w="7025" w:type="dxa"/>
            <w:gridSpan w:val="2"/>
          </w:tcPr>
          <w:p w:rsidR="002F5B5D" w:rsidRPr="00FF0FAE" w:rsidRDefault="009110FD" w:rsidP="009110FD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подлежит установлению</w:t>
            </w:r>
          </w:p>
        </w:tc>
      </w:tr>
      <w:tr w:rsidR="002F5B5D" w:rsidRPr="00FF0FAE" w:rsidTr="008B3155"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параметры</w:t>
            </w:r>
          </w:p>
        </w:tc>
        <w:tc>
          <w:tcPr>
            <w:tcW w:w="7025" w:type="dxa"/>
            <w:gridSpan w:val="2"/>
          </w:tcPr>
          <w:p w:rsidR="002F5B5D" w:rsidRPr="00FF0FAE" w:rsidRDefault="009110F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2F5B5D" w:rsidRPr="00FF0FAE" w:rsidTr="008B3155">
        <w:tc>
          <w:tcPr>
            <w:tcW w:w="2757" w:type="dxa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A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7025" w:type="dxa"/>
            <w:gridSpan w:val="2"/>
          </w:tcPr>
          <w:p w:rsidR="002F5B5D" w:rsidRPr="00FF0FAE" w:rsidRDefault="002F5B5D" w:rsidP="008B315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B5D" w:rsidRPr="00FF0FAE" w:rsidRDefault="002F5B5D" w:rsidP="00FD3422">
      <w:pPr>
        <w:tabs>
          <w:tab w:val="left" w:pos="284"/>
        </w:tabs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bidi="ru-RU"/>
        </w:rPr>
      </w:pPr>
    </w:p>
    <w:p w:rsidR="00E86ED4" w:rsidRDefault="00E86ED4" w:rsidP="00754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изменение вступают в силу с момента  официального опубликования.</w:t>
      </w: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Ленинский сельсовет                                                               </w:t>
      </w:r>
      <w:r w:rsidR="001B4E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C4E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4E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4E38">
        <w:rPr>
          <w:rFonts w:ascii="Times New Roman" w:hAnsi="Times New Roman" w:cs="Times New Roman"/>
          <w:b/>
          <w:sz w:val="24"/>
          <w:szCs w:val="24"/>
        </w:rPr>
        <w:t xml:space="preserve"> Ф.И.О.</w:t>
      </w:r>
    </w:p>
    <w:p w:rsidR="00E86ED4" w:rsidRDefault="00E86ED4" w:rsidP="00E8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ED4" w:rsidRDefault="00E86ED4" w:rsidP="00E8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5979" w:rsidRDefault="00FC5979"/>
    <w:sectPr w:rsidR="00FC5979" w:rsidSect="0082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04"/>
    <w:multiLevelType w:val="hybridMultilevel"/>
    <w:tmpl w:val="1AD6FA8E"/>
    <w:name w:val="WW8Num55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B39"/>
    <w:multiLevelType w:val="hybridMultilevel"/>
    <w:tmpl w:val="9E082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A57CB"/>
    <w:multiLevelType w:val="hybridMultilevel"/>
    <w:tmpl w:val="AE2ECC2E"/>
    <w:lvl w:ilvl="0" w:tplc="4A0863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4E9"/>
    <w:multiLevelType w:val="hybridMultilevel"/>
    <w:tmpl w:val="DB90BECE"/>
    <w:lvl w:ilvl="0" w:tplc="4A086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6ED4"/>
    <w:rsid w:val="00082AC8"/>
    <w:rsid w:val="001B4E40"/>
    <w:rsid w:val="001D4E38"/>
    <w:rsid w:val="00221D9B"/>
    <w:rsid w:val="00293901"/>
    <w:rsid w:val="002F5B5D"/>
    <w:rsid w:val="00337C47"/>
    <w:rsid w:val="00356D64"/>
    <w:rsid w:val="007549C7"/>
    <w:rsid w:val="00770691"/>
    <w:rsid w:val="008216D9"/>
    <w:rsid w:val="009072EC"/>
    <w:rsid w:val="009110FD"/>
    <w:rsid w:val="00AC47EC"/>
    <w:rsid w:val="00AC4E8D"/>
    <w:rsid w:val="00E75890"/>
    <w:rsid w:val="00E86ED4"/>
    <w:rsid w:val="00FC5979"/>
    <w:rsid w:val="00FD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D4"/>
    <w:pPr>
      <w:ind w:left="720"/>
      <w:contextualSpacing/>
    </w:pPr>
  </w:style>
  <w:style w:type="paragraph" w:customStyle="1" w:styleId="ConsPlusNormal">
    <w:name w:val="ConsPlusNormal"/>
    <w:rsid w:val="00E86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770691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770691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770691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770691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  <w:lang w:eastAsia="en-US"/>
    </w:rPr>
  </w:style>
  <w:style w:type="character" w:customStyle="1" w:styleId="30">
    <w:name w:val="Основной текст (3)_"/>
    <w:basedOn w:val="a0"/>
    <w:link w:val="31"/>
    <w:rsid w:val="0077069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706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5</cp:revision>
  <cp:lastPrinted>2021-01-18T09:16:00Z</cp:lastPrinted>
  <dcterms:created xsi:type="dcterms:W3CDTF">2021-01-18T05:34:00Z</dcterms:created>
  <dcterms:modified xsi:type="dcterms:W3CDTF">2021-08-24T05:52:00Z</dcterms:modified>
</cp:coreProperties>
</file>