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D7B8" w14:textId="77777777" w:rsidR="00DE0E20" w:rsidRDefault="00DE0E20" w:rsidP="00DE0E20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ПРОЕКТ</w:t>
      </w:r>
    </w:p>
    <w:p w14:paraId="36A96537" w14:textId="77777777" w:rsidR="00DE0E20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1B9CD1BE" w14:textId="04454F6F" w:rsidR="00DE0E20" w:rsidRPr="0017016A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Совет депутатов сельского поселения </w:t>
      </w:r>
      <w:r w:rsidR="00710349">
        <w:rPr>
          <w:color w:val="000000"/>
          <w:sz w:val="28"/>
          <w:szCs w:val="28"/>
        </w:rPr>
        <w:t xml:space="preserve">Ленинский </w:t>
      </w:r>
      <w:r w:rsidRPr="0017016A">
        <w:rPr>
          <w:color w:val="000000"/>
          <w:sz w:val="28"/>
          <w:szCs w:val="28"/>
        </w:rPr>
        <w:t>сельсовет </w:t>
      </w:r>
    </w:p>
    <w:p w14:paraId="6A271992" w14:textId="77777777" w:rsidR="00DE0E20" w:rsidRPr="0017016A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Липецкого муниципального района Липецкой области</w:t>
      </w:r>
    </w:p>
    <w:p w14:paraId="790CF50A" w14:textId="77777777" w:rsidR="00DE0E20" w:rsidRPr="0017016A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Российской Федерации</w:t>
      </w:r>
    </w:p>
    <w:p w14:paraId="01217C45" w14:textId="04AC0BD8" w:rsidR="00DE0E20" w:rsidRPr="0017016A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  <w:r w:rsidRPr="0017016A">
        <w:rPr>
          <w:color w:val="000000"/>
          <w:sz w:val="28"/>
          <w:szCs w:val="28"/>
        </w:rPr>
        <w:t> сессия шестого созыва</w:t>
      </w:r>
    </w:p>
    <w:p w14:paraId="7CA90B73" w14:textId="77777777" w:rsidR="00DE0E20" w:rsidRPr="0017016A" w:rsidRDefault="00DE0E20" w:rsidP="00DE0E20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 </w:t>
      </w:r>
    </w:p>
    <w:p w14:paraId="7C29374E" w14:textId="77777777" w:rsidR="00DE0E20" w:rsidRPr="0017016A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РЕШЕНИЕ</w:t>
      </w:r>
    </w:p>
    <w:p w14:paraId="09F9A2DE" w14:textId="77777777" w:rsidR="0083063A" w:rsidRPr="00642146" w:rsidRDefault="0083063A" w:rsidP="008306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C996E05" w14:textId="77777777" w:rsidR="0083063A" w:rsidRPr="00642146" w:rsidRDefault="0083063A" w:rsidP="00830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1EA5AF" w14:textId="745D999F" w:rsidR="0083063A" w:rsidRPr="00642146" w:rsidRDefault="00DE0E20" w:rsidP="008306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068D">
        <w:rPr>
          <w:rFonts w:ascii="Times New Roman" w:hAnsi="Times New Roman"/>
          <w:sz w:val="28"/>
          <w:szCs w:val="28"/>
        </w:rPr>
        <w:t xml:space="preserve">___ </w:t>
      </w:r>
      <w:proofErr w:type="gramStart"/>
      <w:r>
        <w:rPr>
          <w:rFonts w:ascii="Times New Roman" w:hAnsi="Times New Roman"/>
          <w:sz w:val="28"/>
          <w:szCs w:val="28"/>
        </w:rPr>
        <w:t xml:space="preserve">сентября  </w:t>
      </w:r>
      <w:r w:rsidR="0083063A" w:rsidRPr="00642146">
        <w:rPr>
          <w:rFonts w:ascii="Times New Roman" w:hAnsi="Times New Roman"/>
          <w:sz w:val="28"/>
          <w:szCs w:val="28"/>
        </w:rPr>
        <w:t>20</w:t>
      </w:r>
      <w:r w:rsidR="009820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3063A" w:rsidRPr="00642146">
        <w:rPr>
          <w:rFonts w:ascii="Times New Roman" w:hAnsi="Times New Roman"/>
          <w:sz w:val="28"/>
          <w:szCs w:val="28"/>
        </w:rPr>
        <w:t xml:space="preserve">года        </w:t>
      </w:r>
      <w:r w:rsidR="0083063A" w:rsidRPr="006421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№ </w:t>
      </w:r>
    </w:p>
    <w:p w14:paraId="73C70BAE" w14:textId="77777777" w:rsidR="008172A4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0C576" w14:textId="77777777" w:rsidR="00DE0E20" w:rsidRPr="00DE0E20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20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на</w:t>
      </w:r>
      <w:r w:rsidR="00DE0E20" w:rsidRPr="00DE0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E20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14:paraId="18E5BCEA" w14:textId="77777777" w:rsidR="00DE0E20" w:rsidRPr="00DE0E20" w:rsidRDefault="00DE0E20" w:rsidP="00817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2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8172A4" w:rsidRPr="00DE0E20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172A4" w:rsidRPr="00DE0E2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DE0E20">
        <w:rPr>
          <w:rFonts w:ascii="Times New Roman" w:hAnsi="Times New Roman" w:cs="Times New Roman"/>
          <w:bCs/>
          <w:sz w:val="28"/>
          <w:szCs w:val="28"/>
        </w:rPr>
        <w:t xml:space="preserve">__________ сельсовет </w:t>
      </w:r>
    </w:p>
    <w:p w14:paraId="56E83F4D" w14:textId="77777777" w:rsidR="00D2148C" w:rsidRDefault="00DE0E20" w:rsidP="00817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20">
        <w:rPr>
          <w:rFonts w:ascii="Times New Roman" w:hAnsi="Times New Roman" w:cs="Times New Roman"/>
          <w:bCs/>
          <w:sz w:val="28"/>
          <w:szCs w:val="28"/>
        </w:rPr>
        <w:t>Липецкого муниципального района Липецкой области</w:t>
      </w:r>
      <w:r w:rsidR="00D214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80F526" w14:textId="77777777" w:rsidR="00D2148C" w:rsidRDefault="00D2148C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8172A4" w:rsidRPr="00DE0E20">
        <w:rPr>
          <w:rFonts w:ascii="Times New Roman" w:hAnsi="Times New Roman" w:cs="Times New Roman"/>
          <w:bCs/>
          <w:sz w:val="28"/>
          <w:szCs w:val="28"/>
        </w:rPr>
        <w:t xml:space="preserve">по вопросу: </w:t>
      </w:r>
      <w:r w:rsidR="008172A4" w:rsidRPr="00DE0E2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E0E20"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преобразовании </w:t>
      </w:r>
    </w:p>
    <w:p w14:paraId="58746C12" w14:textId="77777777" w:rsidR="00D2148C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всех сельских поселений, входящих в состав Липецкого </w:t>
      </w:r>
    </w:p>
    <w:p w14:paraId="7939DC45" w14:textId="77777777" w:rsidR="00D2148C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Липецкой области</w:t>
      </w:r>
      <w:r w:rsidR="00D2148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</w:t>
      </w:r>
    </w:p>
    <w:p w14:paraId="298A8487" w14:textId="3A7A19BB" w:rsidR="00DE0E20" w:rsidRPr="00DE0E20" w:rsidRDefault="00D2148C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  <w:r w:rsidR="00DE0E20"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путем их объединения и наделения </w:t>
      </w:r>
    </w:p>
    <w:p w14:paraId="37A94E17" w14:textId="77777777" w:rsidR="00DE0E20" w:rsidRPr="00DE0E20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вновь образованного муниципального образования </w:t>
      </w:r>
    </w:p>
    <w:p w14:paraId="425C1DD6" w14:textId="420AE96A" w:rsidR="008172A4" w:rsidRPr="00DE0E20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>статусом муниципального округа</w:t>
      </w:r>
      <w:r w:rsidR="008172A4" w:rsidRPr="00DE0E2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62F16AD7" w14:textId="77777777" w:rsidR="008172A4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01F72" w14:textId="45DB5DBA" w:rsidR="00DB0028" w:rsidRDefault="00D2148C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8172A4">
        <w:rPr>
          <w:rFonts w:ascii="Times New Roman" w:hAnsi="Times New Roman" w:cs="Times New Roman"/>
          <w:sz w:val="28"/>
          <w:szCs w:val="28"/>
        </w:rPr>
        <w:t xml:space="preserve"> статьями 13 и 28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</w:t>
      </w:r>
      <w:r w:rsidR="008172A4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________ сельсовет Липецкого муниципального района Липецкой области Российской Федерации, Порядком организации и проведения публичных слушаний на территории сельского поселения ______ сельсовет Липецкого муниципального района Липецкой области</w:t>
      </w:r>
      <w:r w:rsidR="008172A4">
        <w:rPr>
          <w:rFonts w:ascii="Times New Roman" w:hAnsi="Times New Roman" w:cs="Times New Roman"/>
          <w:sz w:val="28"/>
          <w:szCs w:val="28"/>
        </w:rPr>
        <w:t xml:space="preserve"> и в целях преобразования всех поселений, входящих в состав </w:t>
      </w:r>
      <w:r w:rsidR="00DB0028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 xml:space="preserve">, путем их объединения и наделения вновь образованного </w:t>
      </w:r>
      <w:r w:rsidR="008172A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17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8172A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17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>округа, Совет депутатов</w:t>
      </w:r>
      <w:r w:rsidR="00BE7DB6">
        <w:rPr>
          <w:rFonts w:ascii="Times New Roman" w:hAnsi="Times New Roman" w:cs="Times New Roman"/>
          <w:sz w:val="28"/>
          <w:szCs w:val="28"/>
        </w:rPr>
        <w:t xml:space="preserve"> </w:t>
      </w:r>
      <w:r w:rsidR="00DB0028">
        <w:rPr>
          <w:rFonts w:ascii="Times New Roman" w:hAnsi="Times New Roman" w:cs="Times New Roman"/>
          <w:sz w:val="28"/>
          <w:szCs w:val="28"/>
        </w:rPr>
        <w:t>сельского</w:t>
      </w:r>
      <w:r w:rsidR="008172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629C9A9C" w14:textId="090B4FC6" w:rsidR="008172A4" w:rsidRDefault="008172A4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 w:rsidR="00BE7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45114" w14:textId="1DB5BEFE" w:rsidR="008172A4" w:rsidRDefault="008172A4" w:rsidP="00DB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6F068D">
        <w:rPr>
          <w:rFonts w:ascii="Times New Roman" w:hAnsi="Times New Roman" w:cs="Times New Roman"/>
          <w:sz w:val="28"/>
          <w:szCs w:val="28"/>
        </w:rPr>
        <w:t xml:space="preserve">по инициативе Совета депутатов сельского поселения ____________ сельсовет Липецкого муниципального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0028" w:rsidRPr="00DE0E20">
        <w:rPr>
          <w:rFonts w:ascii="Times New Roman" w:eastAsia="Times New Roman" w:hAnsi="Times New Roman" w:cs="Times New Roman"/>
          <w:bCs/>
          <w:sz w:val="28"/>
          <w:szCs w:val="28"/>
        </w:rPr>
        <w:t>О преобразовании всех сельских поселений, входящих в состав Липецкого муниципального района Липецкой области</w:t>
      </w:r>
      <w:r w:rsidR="00D214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068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2148C">
        <w:rPr>
          <w:rFonts w:ascii="Times New Roman" w:eastAsia="Times New Roman" w:hAnsi="Times New Roman" w:cs="Times New Roman"/>
          <w:bCs/>
          <w:sz w:val="28"/>
          <w:szCs w:val="28"/>
        </w:rPr>
        <w:t>оссийской Федерации</w:t>
      </w:r>
      <w:r w:rsidR="00DB0028" w:rsidRPr="00DE0E20">
        <w:rPr>
          <w:rFonts w:ascii="Times New Roman" w:eastAsia="Times New Roman" w:hAnsi="Times New Roman" w:cs="Times New Roman"/>
          <w:bCs/>
          <w:sz w:val="28"/>
          <w:szCs w:val="28"/>
        </w:rPr>
        <w:t>, путем их объединения и наделения вновь образованного муниципального образования статусом муниципального округа»</w:t>
      </w:r>
      <w:r w:rsidR="00DB00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10A0">
        <w:rPr>
          <w:rFonts w:ascii="Times New Roman" w:hAnsi="Times New Roman" w:cs="Times New Roman"/>
          <w:sz w:val="28"/>
          <w:szCs w:val="28"/>
        </w:rPr>
        <w:t xml:space="preserve">на </w:t>
      </w:r>
      <w:r w:rsidR="00D2148C" w:rsidRPr="001210A0">
        <w:rPr>
          <w:rFonts w:ascii="Times New Roman" w:hAnsi="Times New Roman" w:cs="Times New Roman"/>
          <w:sz w:val="28"/>
          <w:szCs w:val="28"/>
        </w:rPr>
        <w:t xml:space="preserve">___ </w:t>
      </w:r>
      <w:r w:rsidR="00DB0028" w:rsidRPr="001210A0">
        <w:rPr>
          <w:rFonts w:ascii="Times New Roman" w:hAnsi="Times New Roman" w:cs="Times New Roman"/>
          <w:sz w:val="28"/>
          <w:szCs w:val="28"/>
        </w:rPr>
        <w:t>сентября</w:t>
      </w:r>
      <w:r w:rsidRPr="001210A0">
        <w:rPr>
          <w:rFonts w:ascii="Times New Roman" w:hAnsi="Times New Roman" w:cs="Times New Roman"/>
          <w:sz w:val="28"/>
          <w:szCs w:val="28"/>
        </w:rPr>
        <w:t xml:space="preserve"> 20</w:t>
      </w:r>
      <w:r w:rsidR="00DB0028" w:rsidRPr="001210A0">
        <w:rPr>
          <w:rFonts w:ascii="Times New Roman" w:hAnsi="Times New Roman" w:cs="Times New Roman"/>
          <w:sz w:val="28"/>
          <w:szCs w:val="28"/>
        </w:rPr>
        <w:t>22</w:t>
      </w:r>
      <w:r w:rsidRPr="001210A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E7DB6" w:rsidRPr="001210A0">
        <w:rPr>
          <w:rFonts w:ascii="Times New Roman" w:hAnsi="Times New Roman" w:cs="Times New Roman"/>
          <w:sz w:val="28"/>
          <w:szCs w:val="28"/>
        </w:rPr>
        <w:t>__</w:t>
      </w:r>
      <w:r w:rsidRPr="001210A0">
        <w:rPr>
          <w:rFonts w:ascii="Times New Roman" w:hAnsi="Times New Roman" w:cs="Times New Roman"/>
          <w:sz w:val="28"/>
          <w:szCs w:val="28"/>
        </w:rPr>
        <w:t xml:space="preserve"> час. 00 мин. по адресу: </w:t>
      </w:r>
      <w:r w:rsidR="00BE7DB6" w:rsidRPr="001210A0">
        <w:rPr>
          <w:rFonts w:ascii="Times New Roman" w:hAnsi="Times New Roman" w:cs="Times New Roman"/>
          <w:sz w:val="28"/>
          <w:szCs w:val="28"/>
        </w:rPr>
        <w:t>______________</w:t>
      </w:r>
      <w:r w:rsidRPr="001210A0">
        <w:rPr>
          <w:rFonts w:ascii="Times New Roman" w:hAnsi="Times New Roman" w:cs="Times New Roman"/>
          <w:sz w:val="28"/>
          <w:szCs w:val="28"/>
        </w:rPr>
        <w:t xml:space="preserve"> (здание </w:t>
      </w:r>
      <w:r w:rsidR="00BE7DB6" w:rsidRPr="001210A0">
        <w:rPr>
          <w:rFonts w:ascii="Times New Roman" w:hAnsi="Times New Roman" w:cs="Times New Roman"/>
          <w:sz w:val="28"/>
          <w:szCs w:val="28"/>
        </w:rPr>
        <w:t>_________________________</w:t>
      </w:r>
      <w:r w:rsidRPr="001210A0">
        <w:rPr>
          <w:rFonts w:ascii="Times New Roman" w:hAnsi="Times New Roman" w:cs="Times New Roman"/>
          <w:sz w:val="28"/>
          <w:szCs w:val="28"/>
        </w:rPr>
        <w:t>).</w:t>
      </w:r>
    </w:p>
    <w:p w14:paraId="616EEC21" w14:textId="25FC5A66" w:rsidR="00F32CEF" w:rsidRPr="00E13060" w:rsidRDefault="00F32CEF" w:rsidP="00F32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 сельсовет</w:t>
      </w:r>
      <w:r w:rsidRPr="00E13060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в сети Интернет в разделе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13060">
        <w:rPr>
          <w:rFonts w:ascii="Times New Roman" w:hAnsi="Times New Roman" w:cs="Times New Roman"/>
          <w:sz w:val="28"/>
          <w:szCs w:val="28"/>
        </w:rPr>
        <w:t>» (</w:t>
      </w:r>
      <w:hyperlink w:history="1">
        <w:r w:rsidRPr="00E66AEA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</w:hyperlink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__________________</w:t>
      </w:r>
      <w:r w:rsidRPr="00E130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E13060">
        <w:rPr>
          <w:rFonts w:ascii="Times New Roman" w:hAnsi="Times New Roman" w:cs="Times New Roman"/>
          <w:sz w:val="28"/>
          <w:szCs w:val="28"/>
        </w:rPr>
        <w:t xml:space="preserve"> </w:t>
      </w:r>
      <w:r w:rsidRPr="00E13060">
        <w:rPr>
          <w:rFonts w:ascii="Times New Roman" w:hAnsi="Times New Roman" w:cs="Times New Roman"/>
          <w:bCs/>
          <w:sz w:val="28"/>
          <w:szCs w:val="28"/>
        </w:rPr>
        <w:t xml:space="preserve">по вопросу: «О преобразовании всех сельских поселений, входящих в состав </w:t>
      </w:r>
      <w:r w:rsidRPr="00E130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Липецкого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округа». </w:t>
      </w:r>
    </w:p>
    <w:p w14:paraId="4E073026" w14:textId="694F5400"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2A4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613BB1">
        <w:rPr>
          <w:rFonts w:ascii="Times New Roman" w:hAnsi="Times New Roman" w:cs="Times New Roman"/>
          <w:sz w:val="28"/>
          <w:szCs w:val="28"/>
        </w:rPr>
        <w:t xml:space="preserve">уполномоченным органом ответственным за организацию и проведение </w:t>
      </w:r>
      <w:r w:rsidR="008172A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13BB1">
        <w:rPr>
          <w:rFonts w:ascii="Times New Roman" w:hAnsi="Times New Roman" w:cs="Times New Roman"/>
          <w:sz w:val="28"/>
          <w:szCs w:val="28"/>
        </w:rPr>
        <w:t xml:space="preserve"> -</w:t>
      </w:r>
      <w:r w:rsidR="008172A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DB0028">
        <w:rPr>
          <w:rFonts w:ascii="Times New Roman" w:hAnsi="Times New Roman" w:cs="Times New Roman"/>
          <w:sz w:val="28"/>
          <w:szCs w:val="28"/>
        </w:rPr>
        <w:t>сельского поселения _________________ сельсовет Липецкого муниципального района</w:t>
      </w:r>
      <w:r w:rsidR="00D2148C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>.</w:t>
      </w:r>
      <w:r w:rsidR="00943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F1160" w14:textId="120367B8"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2A4">
        <w:rPr>
          <w:rFonts w:ascii="Times New Roman" w:hAnsi="Times New Roman" w:cs="Times New Roman"/>
          <w:sz w:val="28"/>
          <w:szCs w:val="28"/>
        </w:rPr>
        <w:t>. Образовать рабочую группу по подготовке и проведению публичных слушаний в составе:</w:t>
      </w:r>
    </w:p>
    <w:p w14:paraId="16DA551D" w14:textId="77777777" w:rsidR="00943809" w:rsidRPr="001210A0" w:rsidRDefault="00943809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A0">
        <w:rPr>
          <w:rFonts w:ascii="Times New Roman" w:hAnsi="Times New Roman" w:cs="Times New Roman"/>
          <w:sz w:val="28"/>
          <w:szCs w:val="28"/>
        </w:rPr>
        <w:t>ФИО должность;</w:t>
      </w:r>
    </w:p>
    <w:p w14:paraId="50FFE6B7" w14:textId="77777777" w:rsidR="00943809" w:rsidRPr="001210A0" w:rsidRDefault="00943809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A0">
        <w:rPr>
          <w:rFonts w:ascii="Times New Roman" w:hAnsi="Times New Roman" w:cs="Times New Roman"/>
          <w:sz w:val="28"/>
          <w:szCs w:val="28"/>
        </w:rPr>
        <w:t>ФИО должность;</w:t>
      </w:r>
    </w:p>
    <w:p w14:paraId="0442E8A1" w14:textId="77777777" w:rsidR="00943809" w:rsidRDefault="00943809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A0">
        <w:rPr>
          <w:rFonts w:ascii="Times New Roman" w:hAnsi="Times New Roman" w:cs="Times New Roman"/>
          <w:sz w:val="28"/>
          <w:szCs w:val="28"/>
        </w:rPr>
        <w:t>ФИО должность…</w:t>
      </w:r>
    </w:p>
    <w:p w14:paraId="6EC0AA68" w14:textId="7976BB4F" w:rsidR="00F32CEF" w:rsidRPr="00E13060" w:rsidRDefault="00F32CEF" w:rsidP="00F3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5. Определить адрес и контактную информацию для подачи замечаний и предложений по вопросу, вынесенному на публичные слушания, а также заявок на участие в публичных слушаниях: 398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13060">
        <w:rPr>
          <w:rFonts w:ascii="Times New Roman" w:hAnsi="Times New Roman" w:cs="Times New Roman"/>
          <w:sz w:val="28"/>
          <w:szCs w:val="28"/>
        </w:rPr>
        <w:t xml:space="preserve">, 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Липецкая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Липецкий район, с. _______________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__________,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 кабинет №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ежедневно, кроме выходных (суббота и воскресенье)</w:t>
      </w:r>
      <w:r w:rsidRPr="00E13060">
        <w:rPr>
          <w:rFonts w:ascii="Times New Roman" w:hAnsi="Times New Roman" w:cs="Times New Roman"/>
          <w:sz w:val="28"/>
          <w:szCs w:val="28"/>
        </w:rPr>
        <w:t xml:space="preserve"> с 09:00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13060">
        <w:rPr>
          <w:rFonts w:ascii="Times New Roman" w:hAnsi="Times New Roman" w:cs="Times New Roman"/>
          <w:sz w:val="28"/>
          <w:szCs w:val="28"/>
        </w:rPr>
        <w:t xml:space="preserve">:00 час. (перерыв на обед с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3060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13060">
        <w:rPr>
          <w:rFonts w:ascii="Times New Roman" w:hAnsi="Times New Roman" w:cs="Times New Roman"/>
          <w:sz w:val="28"/>
          <w:szCs w:val="28"/>
        </w:rPr>
        <w:t>:00 час.)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306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13060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8(4742)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_____________, уполномоченное лицо – ФИО</w:t>
      </w:r>
      <w:r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3060">
        <w:rPr>
          <w:sz w:val="28"/>
          <w:szCs w:val="28"/>
        </w:rPr>
        <w:t xml:space="preserve"> П</w:t>
      </w:r>
      <w:r w:rsidRPr="00E13060">
        <w:rPr>
          <w:rFonts w:ascii="Times New Roman" w:hAnsi="Times New Roman" w:cs="Times New Roman"/>
          <w:sz w:val="28"/>
          <w:szCs w:val="28"/>
        </w:rPr>
        <w:t xml:space="preserve">редложения и замечания также могут быть направлены через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______________________ сельсовет </w:t>
      </w:r>
      <w:r w:rsidRPr="00E13060">
        <w:rPr>
          <w:rFonts w:ascii="Times New Roman" w:hAnsi="Times New Roman" w:cs="Times New Roman"/>
          <w:sz w:val="28"/>
          <w:szCs w:val="28"/>
        </w:rPr>
        <w:t>Липецкого муниципального района в сети Интернет в разделе «</w:t>
      </w:r>
      <w:r w:rsidR="00A663BF">
        <w:rPr>
          <w:rFonts w:ascii="Times New Roman" w:hAnsi="Times New Roman" w:cs="Times New Roman"/>
          <w:sz w:val="28"/>
          <w:szCs w:val="28"/>
        </w:rPr>
        <w:t>______________</w:t>
      </w:r>
      <w:r w:rsidRPr="00E13060">
        <w:rPr>
          <w:rFonts w:ascii="Times New Roman" w:hAnsi="Times New Roman" w:cs="Times New Roman"/>
          <w:sz w:val="28"/>
          <w:szCs w:val="28"/>
        </w:rPr>
        <w:t>» (</w:t>
      </w:r>
      <w:hyperlink w:history="1">
        <w:r w:rsidR="00A663BF" w:rsidRPr="00E66A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</w:hyperlink>
      <w:r w:rsidR="00A663B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________________</w:t>
      </w:r>
      <w:r w:rsidRPr="00E13060">
        <w:rPr>
          <w:rFonts w:ascii="Times New Roman" w:hAnsi="Times New Roman" w:cs="Times New Roman"/>
          <w:sz w:val="28"/>
          <w:szCs w:val="28"/>
        </w:rPr>
        <w:t>).</w:t>
      </w:r>
    </w:p>
    <w:p w14:paraId="70563B35" w14:textId="3B9DA1A3" w:rsidR="00F32CEF" w:rsidRPr="00057AA3" w:rsidRDefault="00F32CEF" w:rsidP="00F32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6.</w:t>
      </w:r>
      <w:r w:rsidRPr="00E13060">
        <w:rPr>
          <w:rFonts w:ascii="Times New Roman" w:hAnsi="Times New Roman" w:cs="Times New Roman"/>
          <w:sz w:val="28"/>
          <w:szCs w:val="28"/>
        </w:rPr>
        <w:tab/>
        <w:t>Установить срок приема предложений и замечаний по вопросу, вынесенному на публичные слушания</w:t>
      </w:r>
      <w:r>
        <w:rPr>
          <w:rFonts w:ascii="Times New Roman" w:hAnsi="Times New Roman" w:cs="Times New Roman"/>
          <w:sz w:val="28"/>
          <w:szCs w:val="28"/>
        </w:rPr>
        <w:t>, а также заявок на участие в публичных слушаниях</w:t>
      </w:r>
      <w:r w:rsidRPr="00E13060">
        <w:rPr>
          <w:rFonts w:ascii="Times New Roman" w:hAnsi="Times New Roman" w:cs="Times New Roman"/>
          <w:sz w:val="28"/>
          <w:szCs w:val="28"/>
        </w:rPr>
        <w:t xml:space="preserve"> – с даты </w:t>
      </w:r>
      <w:r w:rsidR="00A663BF">
        <w:rPr>
          <w:rFonts w:ascii="Times New Roman" w:hAnsi="Times New Roman" w:cs="Times New Roman"/>
          <w:sz w:val="28"/>
          <w:szCs w:val="28"/>
        </w:rPr>
        <w:t>обнародования</w:t>
      </w:r>
      <w:r w:rsidRPr="00E13060">
        <w:rPr>
          <w:rFonts w:ascii="Times New Roman" w:hAnsi="Times New Roman" w:cs="Times New Roman"/>
          <w:sz w:val="28"/>
          <w:szCs w:val="28"/>
        </w:rPr>
        <w:t xml:space="preserve"> настоящего решения до начала голосования за итоговый документ по результатам проведения</w:t>
      </w:r>
      <w:r w:rsidRPr="00057AA3">
        <w:rPr>
          <w:rFonts w:ascii="Times New Roman" w:hAnsi="Times New Roman" w:cs="Times New Roman"/>
          <w:sz w:val="28"/>
          <w:szCs w:val="28"/>
        </w:rPr>
        <w:t xml:space="preserve"> публичных слушаний.    </w:t>
      </w:r>
    </w:p>
    <w:p w14:paraId="76BA5826" w14:textId="07139114" w:rsidR="008172A4" w:rsidRDefault="00F32CEF" w:rsidP="008172A4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Итоговый документ по результатам проведения публичных слушаний </w:t>
      </w:r>
      <w:r w:rsidR="008172A4">
        <w:rPr>
          <w:rFonts w:ascii="Times New Roman" w:hAnsi="Times New Roman" w:cs="Times New Roman"/>
          <w:sz w:val="28"/>
          <w:szCs w:val="28"/>
        </w:rPr>
        <w:t xml:space="preserve">по вопросу, вынесенному на публичные слушания,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</w:t>
      </w:r>
      <w:r w:rsidR="007436F9">
        <w:rPr>
          <w:rFonts w:ascii="Times New Roman" w:hAnsi="Times New Roman" w:cs="Times New Roman"/>
          <w:sz w:val="28"/>
          <w:szCs w:val="28"/>
        </w:rPr>
        <w:t>ть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 xml:space="preserve">в порядке, предусмотренном Уставом </w:t>
      </w:r>
      <w:r w:rsidR="00126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8172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DB0028">
        <w:rPr>
          <w:rStyle w:val="a4"/>
          <w:rFonts w:ascii="Times New Roman" w:hAnsi="Times New Roman" w:cs="Times New Roman"/>
          <w:b w:val="0"/>
          <w:sz w:val="28"/>
          <w:szCs w:val="28"/>
        </w:rPr>
        <w:t>__________ сельсовет Липецкого муниципального района Липецкой области Российской Федерации.</w:t>
      </w:r>
    </w:p>
    <w:p w14:paraId="65D4A0A4" w14:textId="3DC79211"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8172A4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адрес представительных органов </w:t>
      </w:r>
      <w:r w:rsidR="00132574">
        <w:rPr>
          <w:rFonts w:ascii="Times New Roman" w:hAnsi="Times New Roman" w:cs="Times New Roman"/>
          <w:sz w:val="28"/>
          <w:szCs w:val="28"/>
        </w:rPr>
        <w:t>сельских поселений Липецкого муниципального района Липецкой области</w:t>
      </w:r>
      <w:r w:rsidR="008172A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132574">
        <w:rPr>
          <w:rFonts w:ascii="Times New Roman" w:hAnsi="Times New Roman" w:cs="Times New Roman"/>
          <w:sz w:val="28"/>
          <w:szCs w:val="28"/>
        </w:rPr>
        <w:t>Совет депутатов Липецкого муниципального района Липецкой области</w:t>
      </w:r>
      <w:r w:rsidR="00613B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2390B7" w14:textId="2B240A6D"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72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обнародования</w:t>
      </w:r>
      <w:r w:rsidR="008172A4">
        <w:rPr>
          <w:rFonts w:ascii="Times New Roman" w:hAnsi="Times New Roman" w:cs="Times New Roman"/>
          <w:i/>
          <w:sz w:val="28"/>
          <w:szCs w:val="28"/>
        </w:rPr>
        <w:t>.</w:t>
      </w:r>
      <w:r w:rsidR="007436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4738DDA" w14:textId="77777777" w:rsidR="008172A4" w:rsidRDefault="008172A4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15C812" w14:textId="77777777" w:rsidR="008172A4" w:rsidRDefault="008172A4" w:rsidP="0081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084CC" w14:textId="77777777" w:rsidR="001264ED" w:rsidRDefault="007436F9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F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37BD3" w14:textId="6EDA5E7C" w:rsidR="007436F9" w:rsidRDefault="001264ED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210A0">
        <w:rPr>
          <w:rFonts w:ascii="Times New Roman" w:hAnsi="Times New Roman" w:cs="Times New Roman"/>
          <w:sz w:val="28"/>
          <w:szCs w:val="28"/>
        </w:rPr>
        <w:t>Ленинский</w:t>
      </w:r>
      <w:bookmarkStart w:id="0" w:name="_GoBack"/>
      <w:bookmarkEnd w:id="0"/>
    </w:p>
    <w:p w14:paraId="55747D32" w14:textId="77777777" w:rsidR="00132574" w:rsidRDefault="00132574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</w:t>
      </w:r>
    </w:p>
    <w:p w14:paraId="01120EEB" w14:textId="6429775A" w:rsidR="007436F9" w:rsidRPr="007436F9" w:rsidRDefault="00132574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  </w:t>
      </w:r>
      <w:r w:rsidR="007436F9">
        <w:rPr>
          <w:rFonts w:ascii="Times New Roman" w:hAnsi="Times New Roman" w:cs="Times New Roman"/>
          <w:sz w:val="28"/>
          <w:szCs w:val="28"/>
        </w:rPr>
        <w:t xml:space="preserve">   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  ФИО</w:t>
      </w:r>
    </w:p>
    <w:p w14:paraId="2CD308DE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3707E8AB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575BA0E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506F89A5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6200619F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3ADF311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0352B902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17902F70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11788787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57F3F41F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4E93E4D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307DF2C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2009749A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25CAF4B7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761ACFDE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7DA56B1C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E0B0DED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19222793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E54EA26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2AA7930A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79C0BB4C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71DE5C8D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7A91767E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397BC7EB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5CB15DDB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1B6A9272" w14:textId="77777777" w:rsidR="007436F9" w:rsidRDefault="007436F9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6280EADD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sectPr w:rsidR="008172A4" w:rsidSect="001E1C99">
      <w:headerReference w:type="default" r:id="rId8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28D9A" w14:textId="77777777" w:rsidR="00CB7473" w:rsidRDefault="00CB7473" w:rsidP="001A140A">
      <w:pPr>
        <w:spacing w:after="0" w:line="240" w:lineRule="auto"/>
      </w:pPr>
      <w:r>
        <w:separator/>
      </w:r>
    </w:p>
  </w:endnote>
  <w:endnote w:type="continuationSeparator" w:id="0">
    <w:p w14:paraId="47AAA0B0" w14:textId="77777777" w:rsidR="00CB7473" w:rsidRDefault="00CB7473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54D7" w14:textId="77777777" w:rsidR="00CB7473" w:rsidRDefault="00CB7473" w:rsidP="001A140A">
      <w:pPr>
        <w:spacing w:after="0" w:line="240" w:lineRule="auto"/>
      </w:pPr>
      <w:r>
        <w:separator/>
      </w:r>
    </w:p>
  </w:footnote>
  <w:footnote w:type="continuationSeparator" w:id="0">
    <w:p w14:paraId="1C5CA9A8" w14:textId="77777777" w:rsidR="00CB7473" w:rsidRDefault="00CB7473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4637" w14:textId="0DD096E6" w:rsidR="001A140A" w:rsidRDefault="001A140A">
    <w:pPr>
      <w:pStyle w:val="a7"/>
      <w:jc w:val="center"/>
    </w:pPr>
  </w:p>
  <w:p w14:paraId="3F3A5843" w14:textId="77777777"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3"/>
    <w:rsid w:val="000100EE"/>
    <w:rsid w:val="0002665E"/>
    <w:rsid w:val="0002745B"/>
    <w:rsid w:val="00032140"/>
    <w:rsid w:val="00054E5F"/>
    <w:rsid w:val="00087594"/>
    <w:rsid w:val="000901AA"/>
    <w:rsid w:val="000A7A8A"/>
    <w:rsid w:val="000B13E0"/>
    <w:rsid w:val="000C28ED"/>
    <w:rsid w:val="00102FF9"/>
    <w:rsid w:val="00107FE6"/>
    <w:rsid w:val="0011206F"/>
    <w:rsid w:val="001210A0"/>
    <w:rsid w:val="0012245D"/>
    <w:rsid w:val="001264ED"/>
    <w:rsid w:val="00132574"/>
    <w:rsid w:val="00132FF0"/>
    <w:rsid w:val="00143A6D"/>
    <w:rsid w:val="00175327"/>
    <w:rsid w:val="00195808"/>
    <w:rsid w:val="001A140A"/>
    <w:rsid w:val="001B258B"/>
    <w:rsid w:val="001E1C99"/>
    <w:rsid w:val="001F457B"/>
    <w:rsid w:val="00205057"/>
    <w:rsid w:val="00217F2D"/>
    <w:rsid w:val="00225DF7"/>
    <w:rsid w:val="00232D65"/>
    <w:rsid w:val="00236F15"/>
    <w:rsid w:val="00252AB5"/>
    <w:rsid w:val="002570BB"/>
    <w:rsid w:val="002813E7"/>
    <w:rsid w:val="00295365"/>
    <w:rsid w:val="00296997"/>
    <w:rsid w:val="002A3574"/>
    <w:rsid w:val="003461C3"/>
    <w:rsid w:val="003E72A7"/>
    <w:rsid w:val="00404FC8"/>
    <w:rsid w:val="0042152D"/>
    <w:rsid w:val="00444D89"/>
    <w:rsid w:val="0044763D"/>
    <w:rsid w:val="00447CCB"/>
    <w:rsid w:val="004571D4"/>
    <w:rsid w:val="00495D32"/>
    <w:rsid w:val="004A6496"/>
    <w:rsid w:val="004B4545"/>
    <w:rsid w:val="004D13F5"/>
    <w:rsid w:val="005254EE"/>
    <w:rsid w:val="00527CE7"/>
    <w:rsid w:val="005613EC"/>
    <w:rsid w:val="00571D7C"/>
    <w:rsid w:val="005B7903"/>
    <w:rsid w:val="005D5528"/>
    <w:rsid w:val="005E3091"/>
    <w:rsid w:val="005F22DD"/>
    <w:rsid w:val="00603F3D"/>
    <w:rsid w:val="00613BB1"/>
    <w:rsid w:val="00635BD6"/>
    <w:rsid w:val="0067239F"/>
    <w:rsid w:val="00691292"/>
    <w:rsid w:val="006C500D"/>
    <w:rsid w:val="006D6120"/>
    <w:rsid w:val="006F068D"/>
    <w:rsid w:val="006F1167"/>
    <w:rsid w:val="006F45B0"/>
    <w:rsid w:val="00710349"/>
    <w:rsid w:val="00711D08"/>
    <w:rsid w:val="007152AF"/>
    <w:rsid w:val="007235A5"/>
    <w:rsid w:val="00741CA0"/>
    <w:rsid w:val="007436F9"/>
    <w:rsid w:val="00746B2C"/>
    <w:rsid w:val="00747937"/>
    <w:rsid w:val="00766BF3"/>
    <w:rsid w:val="007C322A"/>
    <w:rsid w:val="008172A4"/>
    <w:rsid w:val="0083063A"/>
    <w:rsid w:val="0083575F"/>
    <w:rsid w:val="008445A8"/>
    <w:rsid w:val="00864668"/>
    <w:rsid w:val="00894072"/>
    <w:rsid w:val="008B2B96"/>
    <w:rsid w:val="009331DB"/>
    <w:rsid w:val="00943809"/>
    <w:rsid w:val="00982091"/>
    <w:rsid w:val="009D3CE4"/>
    <w:rsid w:val="00A1318D"/>
    <w:rsid w:val="00A24E81"/>
    <w:rsid w:val="00A36394"/>
    <w:rsid w:val="00A46456"/>
    <w:rsid w:val="00A663BF"/>
    <w:rsid w:val="00A8608B"/>
    <w:rsid w:val="00A920D1"/>
    <w:rsid w:val="00AC2BA2"/>
    <w:rsid w:val="00AC4F3F"/>
    <w:rsid w:val="00AD47A7"/>
    <w:rsid w:val="00AF7363"/>
    <w:rsid w:val="00B00CBA"/>
    <w:rsid w:val="00B058C2"/>
    <w:rsid w:val="00B115EA"/>
    <w:rsid w:val="00B42FDE"/>
    <w:rsid w:val="00B433F3"/>
    <w:rsid w:val="00B63DF3"/>
    <w:rsid w:val="00B819F9"/>
    <w:rsid w:val="00BA2DD9"/>
    <w:rsid w:val="00BA50CF"/>
    <w:rsid w:val="00BA6C20"/>
    <w:rsid w:val="00BB104F"/>
    <w:rsid w:val="00BE7DB6"/>
    <w:rsid w:val="00C4245D"/>
    <w:rsid w:val="00C44AB4"/>
    <w:rsid w:val="00C51F11"/>
    <w:rsid w:val="00C551B8"/>
    <w:rsid w:val="00C571FF"/>
    <w:rsid w:val="00C65AD1"/>
    <w:rsid w:val="00C95F63"/>
    <w:rsid w:val="00C95F7A"/>
    <w:rsid w:val="00CB7473"/>
    <w:rsid w:val="00CC2C24"/>
    <w:rsid w:val="00CC4A36"/>
    <w:rsid w:val="00CD2A95"/>
    <w:rsid w:val="00CE6A89"/>
    <w:rsid w:val="00D2148C"/>
    <w:rsid w:val="00D33B1D"/>
    <w:rsid w:val="00D515C1"/>
    <w:rsid w:val="00D8723C"/>
    <w:rsid w:val="00DA21D1"/>
    <w:rsid w:val="00DB0028"/>
    <w:rsid w:val="00DC1FCB"/>
    <w:rsid w:val="00DC29FB"/>
    <w:rsid w:val="00DC551E"/>
    <w:rsid w:val="00DE0E20"/>
    <w:rsid w:val="00DF09E7"/>
    <w:rsid w:val="00E01F75"/>
    <w:rsid w:val="00E526D1"/>
    <w:rsid w:val="00E60C08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F17091"/>
    <w:rsid w:val="00F1745E"/>
    <w:rsid w:val="00F21C9D"/>
    <w:rsid w:val="00F32CEF"/>
    <w:rsid w:val="00F6169F"/>
    <w:rsid w:val="00F95EFE"/>
    <w:rsid w:val="00FB5187"/>
    <w:rsid w:val="00FD22B0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8CCB"/>
  <w15:docId w15:val="{A49A9121-21D9-458D-8430-F5A57BC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F38A-27BA-4908-8D26-C1502F51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2022-08-19T08:13:00Z</cp:lastPrinted>
  <dcterms:created xsi:type="dcterms:W3CDTF">2018-12-06T12:49:00Z</dcterms:created>
  <dcterms:modified xsi:type="dcterms:W3CDTF">2022-09-07T08:44:00Z</dcterms:modified>
</cp:coreProperties>
</file>