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F67" w:rsidRDefault="00F45F67" w:rsidP="00F45F6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810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F67" w:rsidRDefault="00F45F67" w:rsidP="00F45F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сельского поселения Ленинский сельсовет</w:t>
      </w:r>
    </w:p>
    <w:p w:rsidR="00F45F67" w:rsidRDefault="00F45F67" w:rsidP="00F45F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Липецкого муниципального района Липецкой области</w:t>
      </w:r>
    </w:p>
    <w:p w:rsidR="00F45F67" w:rsidRDefault="00F45F67" w:rsidP="00F45F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:rsidR="00F45F67" w:rsidRDefault="00F45F67" w:rsidP="00F45F67">
      <w:pPr>
        <w:spacing w:after="0" w:line="240" w:lineRule="auto"/>
        <w:jc w:val="center"/>
        <w:rPr>
          <w:rStyle w:val="3pt"/>
          <w:rFonts w:eastAsia="Calibri"/>
        </w:rPr>
      </w:pPr>
    </w:p>
    <w:p w:rsidR="00F45F67" w:rsidRDefault="00F45F67" w:rsidP="00F45F67">
      <w:pPr>
        <w:spacing w:after="0" w:line="240" w:lineRule="auto"/>
        <w:jc w:val="center"/>
        <w:rPr>
          <w:b/>
        </w:rPr>
      </w:pPr>
      <w:r>
        <w:rPr>
          <w:rStyle w:val="3pt"/>
          <w:rFonts w:eastAsia="Calibri"/>
          <w:sz w:val="26"/>
          <w:szCs w:val="26"/>
        </w:rPr>
        <w:t>ПОСТАНОВЛЕНИЕ</w:t>
      </w:r>
    </w:p>
    <w:p w:rsidR="00F45F67" w:rsidRDefault="00F45F67" w:rsidP="00F45F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5F67" w:rsidRDefault="00F45F67" w:rsidP="00F45F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5F67" w:rsidRDefault="00F45F67" w:rsidP="00F45F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08.07.2019г.                                                                                                                     № 168</w:t>
      </w:r>
    </w:p>
    <w:p w:rsidR="00570A45" w:rsidRDefault="00570A45" w:rsidP="001259B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31778D" w:rsidRDefault="00570A45" w:rsidP="00570A4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</w:pPr>
      <w:r w:rsidRPr="001259B0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>Об</w:t>
      </w:r>
      <w:r w:rsidR="00B350FA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 xml:space="preserve"> </w:t>
      </w:r>
      <w:r w:rsidRPr="001259B0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 xml:space="preserve">утверждении Порядка проведения </w:t>
      </w:r>
      <w:proofErr w:type="spellStart"/>
      <w:r w:rsidRPr="001259B0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>антикоррупционной</w:t>
      </w:r>
      <w:proofErr w:type="spellEnd"/>
      <w:r w:rsidRPr="001259B0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 xml:space="preserve"> экспертизы нормативных правовых актов и проектов нормативных правовых актов в администрации </w:t>
      </w:r>
      <w:r w:rsidR="001259B0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>сельского поселения Ленинский</w:t>
      </w:r>
      <w:r w:rsidRPr="001259B0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 xml:space="preserve"> сельсовет </w:t>
      </w:r>
    </w:p>
    <w:p w:rsidR="00570A45" w:rsidRPr="001259B0" w:rsidRDefault="00570A45" w:rsidP="00570A4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</w:pPr>
      <w:r w:rsidRPr="001259B0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>Липецкого муниципального района</w:t>
      </w:r>
    </w:p>
    <w:p w:rsidR="00570A45" w:rsidRPr="001259B0" w:rsidRDefault="00570A45" w:rsidP="00570A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59B0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570A45" w:rsidRPr="001259B0" w:rsidRDefault="00570A45" w:rsidP="00570A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1259B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Рассмотрев проект Порядка проведения </w:t>
      </w:r>
      <w:proofErr w:type="spellStart"/>
      <w:r w:rsidRPr="001259B0">
        <w:rPr>
          <w:rFonts w:ascii="Times New Roman" w:eastAsia="Times New Roman" w:hAnsi="Times New Roman" w:cs="Times New Roman"/>
          <w:color w:val="000000"/>
          <w:sz w:val="26"/>
          <w:szCs w:val="26"/>
        </w:rPr>
        <w:t>антикоррупционной</w:t>
      </w:r>
      <w:proofErr w:type="spellEnd"/>
      <w:r w:rsidRPr="001259B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экспертизы нормативных правовых актов и проектов нормативных правовых актов в администра</w:t>
      </w:r>
      <w:r w:rsidR="00B350FA">
        <w:rPr>
          <w:rFonts w:ascii="Times New Roman" w:eastAsia="Times New Roman" w:hAnsi="Times New Roman" w:cs="Times New Roman"/>
          <w:color w:val="000000"/>
          <w:sz w:val="26"/>
          <w:szCs w:val="26"/>
        </w:rPr>
        <w:t>ции сельского поселения Ленинский</w:t>
      </w:r>
      <w:r w:rsidRPr="001259B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 Липецкого муниципального района, руководствуясь</w:t>
      </w:r>
      <w:r w:rsidR="00B350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59B0">
        <w:rPr>
          <w:rFonts w:ascii="Times New Roman" w:hAnsi="Times New Roman" w:cs="Times New Roman"/>
          <w:sz w:val="26"/>
          <w:szCs w:val="26"/>
        </w:rPr>
        <w:t xml:space="preserve">Федеральным законом </w:t>
      </w:r>
      <w:hyperlink r:id="rId5" w:history="1">
        <w:r w:rsidR="00B350FA">
          <w:rPr>
            <w:rStyle w:val="InternetLink"/>
            <w:rFonts w:ascii="Times New Roman" w:hAnsi="Times New Roman" w:cs="Times New Roman"/>
            <w:color w:val="auto"/>
            <w:sz w:val="26"/>
            <w:szCs w:val="26"/>
            <w:u w:val="none"/>
          </w:rPr>
          <w:t>от 17.07.2009 № 172</w:t>
        </w:r>
        <w:r w:rsidRPr="00B350FA">
          <w:rPr>
            <w:rStyle w:val="Internet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-ФЗ </w:t>
        </w:r>
      </w:hyperlink>
      <w:r w:rsidRPr="001259B0">
        <w:rPr>
          <w:rFonts w:ascii="Times New Roman" w:hAnsi="Times New Roman" w:cs="Times New Roman"/>
          <w:sz w:val="26"/>
          <w:szCs w:val="26"/>
        </w:rPr>
        <w:t xml:space="preserve">«Об </w:t>
      </w:r>
      <w:proofErr w:type="spellStart"/>
      <w:r w:rsidRPr="001259B0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1259B0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правовых актов»,</w:t>
      </w:r>
      <w:r w:rsidRPr="001259B0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hyperlink r:id="rId6" w:history="1">
        <w:r w:rsidRPr="00B350FA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Уставом сель</w:t>
        </w:r>
        <w:r w:rsidR="00B350FA" w:rsidRPr="00B350FA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ского поселения Ленинский</w:t>
        </w:r>
        <w:r w:rsidRPr="00B350FA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 xml:space="preserve"> сельсовет</w:t>
        </w:r>
      </w:hyperlink>
      <w:r w:rsidRPr="00B350FA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59B0">
        <w:rPr>
          <w:rFonts w:ascii="Times New Roman" w:eastAsia="Times New Roman" w:hAnsi="Times New Roman" w:cs="Times New Roman"/>
          <w:color w:val="000000"/>
          <w:sz w:val="26"/>
          <w:szCs w:val="26"/>
        </w:rPr>
        <w:t>Липецкого муниципального района, администрац</w:t>
      </w:r>
      <w:r w:rsidR="00422861">
        <w:rPr>
          <w:rFonts w:ascii="Times New Roman" w:eastAsia="Times New Roman" w:hAnsi="Times New Roman" w:cs="Times New Roman"/>
          <w:color w:val="000000"/>
          <w:sz w:val="26"/>
          <w:szCs w:val="26"/>
        </w:rPr>
        <w:t>ия сельского поселения Ленинский</w:t>
      </w:r>
      <w:r w:rsidRPr="001259B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</w:t>
      </w:r>
      <w:proofErr w:type="gramEnd"/>
    </w:p>
    <w:p w:rsidR="00570A45" w:rsidRPr="001259B0" w:rsidRDefault="00570A45" w:rsidP="00570A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59B0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570A45" w:rsidRPr="001259B0" w:rsidRDefault="00570A45" w:rsidP="00570A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59B0"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ПОСТАНОВЛЯЕТ:</w:t>
      </w:r>
    </w:p>
    <w:p w:rsidR="00570A45" w:rsidRPr="001259B0" w:rsidRDefault="00570A45" w:rsidP="00570A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59B0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570A45" w:rsidRPr="001259B0" w:rsidRDefault="00422861" w:rsidP="00422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1. </w:t>
      </w:r>
      <w:r w:rsidR="00570A45" w:rsidRPr="001259B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Утвердить Порядок проведения </w:t>
      </w:r>
      <w:proofErr w:type="spellStart"/>
      <w:r w:rsidR="00570A45" w:rsidRPr="001259B0">
        <w:rPr>
          <w:rFonts w:ascii="Times New Roman" w:eastAsia="Times New Roman" w:hAnsi="Times New Roman" w:cs="Times New Roman"/>
          <w:color w:val="000000"/>
          <w:sz w:val="26"/>
          <w:szCs w:val="26"/>
        </w:rPr>
        <w:t>антикоррупционной</w:t>
      </w:r>
      <w:proofErr w:type="spellEnd"/>
      <w:r w:rsidR="00570A45" w:rsidRPr="001259B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экспертизы нормативных правовых актов и проектов нормативных правовых актов в администраци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сельского поселения Ленинский </w:t>
      </w:r>
      <w:r w:rsidR="00570A45" w:rsidRPr="001259B0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сельсовет Липецкого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70A45" w:rsidRPr="001259B0">
        <w:rPr>
          <w:rFonts w:ascii="Times New Roman" w:hAnsi="Times New Roman" w:cs="Times New Roman"/>
          <w:sz w:val="26"/>
          <w:szCs w:val="26"/>
        </w:rPr>
        <w:t>согласно приложению к настоящему постановлению</w:t>
      </w:r>
      <w:r w:rsidR="00570A45" w:rsidRPr="001259B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570A45" w:rsidRPr="001259B0" w:rsidRDefault="00422861" w:rsidP="00422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2. </w:t>
      </w:r>
      <w:r w:rsidR="00570A45" w:rsidRPr="001259B0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Настоящее постановление вступает в силу со дня его официального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70A45" w:rsidRPr="001259B0">
        <w:rPr>
          <w:rFonts w:ascii="Times New Roman" w:eastAsia="Times New Roman" w:hAnsi="Times New Roman" w:cs="Times New Roman"/>
          <w:color w:val="000000"/>
          <w:sz w:val="26"/>
          <w:szCs w:val="26"/>
        </w:rPr>
        <w:t>обнародования.</w:t>
      </w:r>
    </w:p>
    <w:p w:rsidR="00570A45" w:rsidRDefault="00570A45" w:rsidP="00CE27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E27EF" w:rsidRDefault="00CE27EF" w:rsidP="00CE27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E27EF" w:rsidRDefault="00CE27EF" w:rsidP="00CE27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D06FF" w:rsidRPr="001259B0" w:rsidRDefault="004D06FF" w:rsidP="00CE27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70A45" w:rsidRPr="001259B0" w:rsidRDefault="00570A45" w:rsidP="00570A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E27EF" w:rsidRDefault="00570A45" w:rsidP="00422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59B0">
        <w:rPr>
          <w:rFonts w:ascii="Times New Roman" w:eastAsia="Times New Roman" w:hAnsi="Times New Roman" w:cs="Times New Roman"/>
          <w:color w:val="000000"/>
          <w:sz w:val="26"/>
          <w:szCs w:val="26"/>
        </w:rPr>
        <w:t> Гла</w:t>
      </w:r>
      <w:r w:rsidR="00422861"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 w:rsidR="00CE27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администрации</w:t>
      </w:r>
    </w:p>
    <w:p w:rsidR="00CE27EF" w:rsidRDefault="00422861" w:rsidP="00422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сельского поселения </w:t>
      </w:r>
    </w:p>
    <w:p w:rsidR="00570A45" w:rsidRPr="001259B0" w:rsidRDefault="00422861" w:rsidP="00422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Ленинский</w:t>
      </w:r>
      <w:r w:rsidR="00570A45" w:rsidRPr="001259B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</w:t>
      </w:r>
      <w:r w:rsidR="00CE27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О.В. </w:t>
      </w:r>
      <w:proofErr w:type="spellStart"/>
      <w:r w:rsidR="00CE27EF">
        <w:rPr>
          <w:rFonts w:ascii="Times New Roman" w:eastAsia="Times New Roman" w:hAnsi="Times New Roman" w:cs="Times New Roman"/>
          <w:color w:val="000000"/>
          <w:sz w:val="26"/>
          <w:szCs w:val="26"/>
        </w:rPr>
        <w:t>Коротеев</w:t>
      </w:r>
      <w:proofErr w:type="spellEnd"/>
    </w:p>
    <w:p w:rsidR="00570A45" w:rsidRPr="001259B0" w:rsidRDefault="00CE27EF" w:rsidP="00422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570A45" w:rsidRPr="001259B0" w:rsidRDefault="00570A45" w:rsidP="00570A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</w:pPr>
    </w:p>
    <w:p w:rsidR="00570A45" w:rsidRPr="001259B0" w:rsidRDefault="00570A45" w:rsidP="00570A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570A45" w:rsidRDefault="00570A45" w:rsidP="00570A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CE27EF" w:rsidRDefault="00CE27EF" w:rsidP="00570A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CE27EF" w:rsidRDefault="00CE27EF" w:rsidP="00570A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CE27EF" w:rsidRDefault="00CE27EF" w:rsidP="00570A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CE27EF" w:rsidRDefault="00CE27EF" w:rsidP="00570A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570A45" w:rsidRDefault="00570A45" w:rsidP="00570A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4D06FF" w:rsidRPr="001259B0" w:rsidRDefault="004D06FF" w:rsidP="00570A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CE27EF" w:rsidRDefault="00CE27EF" w:rsidP="00CE27E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                                                                          </w:t>
      </w:r>
      <w:r w:rsidR="00570A45" w:rsidRPr="00CE27EF">
        <w:rPr>
          <w:rFonts w:ascii="Times New Roman" w:hAnsi="Times New Roman" w:cs="Times New Roman"/>
          <w:color w:val="000000"/>
          <w:shd w:val="clear" w:color="auto" w:fill="FFFFFF"/>
        </w:rPr>
        <w:t xml:space="preserve">Приложение </w:t>
      </w:r>
    </w:p>
    <w:p w:rsidR="00CE27EF" w:rsidRDefault="00570A45" w:rsidP="00CE27E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</w:rPr>
      </w:pPr>
      <w:r w:rsidRPr="00CE27EF">
        <w:rPr>
          <w:rFonts w:ascii="Times New Roman" w:hAnsi="Times New Roman" w:cs="Times New Roman"/>
          <w:color w:val="000000"/>
          <w:shd w:val="clear" w:color="auto" w:fill="FFFFFF"/>
        </w:rPr>
        <w:t>к постановлению</w:t>
      </w:r>
      <w:r w:rsidR="00CE27E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E27EF">
        <w:rPr>
          <w:rFonts w:ascii="Times New Roman" w:eastAsia="Times New Roman" w:hAnsi="Times New Roman" w:cs="Times New Roman"/>
          <w:color w:val="000000"/>
        </w:rPr>
        <w:t>администрации сельского поселения</w:t>
      </w:r>
    </w:p>
    <w:p w:rsidR="00CE27EF" w:rsidRDefault="00CE27EF" w:rsidP="00CE27E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Ленинский </w:t>
      </w:r>
      <w:r w:rsidR="00570A45" w:rsidRPr="00CE27EF">
        <w:rPr>
          <w:rFonts w:ascii="Times New Roman" w:eastAsia="Times New Roman" w:hAnsi="Times New Roman" w:cs="Times New Roman"/>
          <w:color w:val="000000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</w:rPr>
        <w:t xml:space="preserve"> Липецкого муниципального района</w:t>
      </w:r>
    </w:p>
    <w:p w:rsidR="00570A45" w:rsidRPr="00CE27EF" w:rsidRDefault="00CE27EF" w:rsidP="00CE27E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от 08.07.2019</w:t>
      </w:r>
      <w:r w:rsidR="00570A45" w:rsidRPr="00CE27EF">
        <w:rPr>
          <w:rFonts w:ascii="Times New Roman" w:eastAsia="Times New Roman" w:hAnsi="Times New Roman" w:cs="Times New Roman"/>
          <w:color w:val="000000"/>
        </w:rPr>
        <w:t xml:space="preserve"> г.</w:t>
      </w:r>
      <w:r>
        <w:rPr>
          <w:rFonts w:ascii="Times New Roman" w:eastAsia="Times New Roman" w:hAnsi="Times New Roman" w:cs="Times New Roman"/>
          <w:color w:val="000000"/>
        </w:rPr>
        <w:t xml:space="preserve"> № 168</w:t>
      </w:r>
    </w:p>
    <w:p w:rsidR="00570A45" w:rsidRPr="001259B0" w:rsidRDefault="00570A45" w:rsidP="00570A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59B0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CE27EF" w:rsidRDefault="00570A45" w:rsidP="00570A4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259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Порядок проведения </w:t>
      </w:r>
      <w:proofErr w:type="spellStart"/>
      <w:r w:rsidRPr="001259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антикоррупционной</w:t>
      </w:r>
      <w:proofErr w:type="spellEnd"/>
      <w:r w:rsidRPr="001259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экспертизы </w:t>
      </w:r>
    </w:p>
    <w:p w:rsidR="00CE27EF" w:rsidRDefault="00570A45" w:rsidP="00570A4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259B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нормативных правовых актов и проектов нормативных правовых</w:t>
      </w:r>
      <w:r w:rsidR="00CE27E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1259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актов </w:t>
      </w:r>
      <w:r w:rsidRPr="001259B0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 xml:space="preserve">в администрации </w:t>
      </w:r>
      <w:r w:rsidRPr="001259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се</w:t>
      </w:r>
      <w:r w:rsidR="00CE27E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льского поселения Ленинский</w:t>
      </w:r>
      <w:r w:rsidRPr="001259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сельсовет </w:t>
      </w:r>
    </w:p>
    <w:p w:rsidR="00570A45" w:rsidRPr="001259B0" w:rsidRDefault="00570A45" w:rsidP="00570A4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259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Липецкого муниципального района</w:t>
      </w:r>
    </w:p>
    <w:p w:rsidR="00570A45" w:rsidRPr="001259B0" w:rsidRDefault="00570A45" w:rsidP="00570A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59B0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570A45" w:rsidRPr="001259B0" w:rsidRDefault="00570A45" w:rsidP="00CE27E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259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 Общие положения</w:t>
      </w:r>
    </w:p>
    <w:p w:rsidR="00CE27EF" w:rsidRDefault="00570A45" w:rsidP="00CE27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59B0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570A45" w:rsidRPr="00CE27EF" w:rsidRDefault="00CE27EF" w:rsidP="00CE27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="00570A45" w:rsidRPr="001259B0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570A45" w:rsidRPr="001259B0">
        <w:rPr>
          <w:rFonts w:ascii="Times New Roman" w:hAnsi="Times New Roman" w:cs="Times New Roman"/>
          <w:sz w:val="26"/>
          <w:szCs w:val="26"/>
        </w:rPr>
        <w:t xml:space="preserve">Настоящий Порядок определяет процедуру проведения в администрации сельского поселения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Ленинский</w:t>
      </w:r>
      <w:r w:rsidR="00570A45" w:rsidRPr="001259B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70A45" w:rsidRPr="001259B0">
        <w:rPr>
          <w:rFonts w:ascii="Times New Roman" w:eastAsia="Times New Roman" w:hAnsi="Times New Roman" w:cs="Times New Roman"/>
          <w:color w:val="000000"/>
          <w:sz w:val="26"/>
          <w:szCs w:val="26"/>
        </w:rPr>
        <w:t>Липецкого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70A45" w:rsidRPr="001259B0">
        <w:rPr>
          <w:rFonts w:ascii="Times New Roman" w:hAnsi="Times New Roman" w:cs="Times New Roman"/>
          <w:sz w:val="26"/>
          <w:szCs w:val="26"/>
        </w:rPr>
        <w:t>(далее - адм</w:t>
      </w:r>
      <w:r>
        <w:rPr>
          <w:rFonts w:ascii="Times New Roman" w:hAnsi="Times New Roman" w:cs="Times New Roman"/>
          <w:sz w:val="26"/>
          <w:szCs w:val="26"/>
        </w:rPr>
        <w:t>инистрация, сельское поселение)</w:t>
      </w:r>
      <w:r w:rsidR="00570A45" w:rsidRPr="001259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70A45" w:rsidRPr="001259B0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70A45" w:rsidRPr="001259B0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570A45" w:rsidRPr="001259B0">
        <w:rPr>
          <w:rFonts w:ascii="Times New Roman" w:eastAsia="Times New Roman" w:hAnsi="Times New Roman" w:cs="Times New Roman"/>
          <w:color w:val="000000"/>
          <w:sz w:val="26"/>
          <w:szCs w:val="26"/>
        </w:rPr>
        <w:t>нормативных правовых актов, принятых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70A45" w:rsidRPr="001259B0">
        <w:rPr>
          <w:rFonts w:ascii="Times New Roman" w:hAnsi="Times New Roman" w:cs="Times New Roman"/>
          <w:sz w:val="26"/>
          <w:szCs w:val="26"/>
        </w:rPr>
        <w:t>администрацией (далее - действующий нормативный правовой акт)</w:t>
      </w:r>
      <w:r w:rsidR="00570A45" w:rsidRPr="001259B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570A45" w:rsidRPr="001259B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их проектов, а также проектов нормативных правовых </w:t>
      </w:r>
      <w:r w:rsidR="00570A45" w:rsidRPr="001259B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актов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570A45" w:rsidRPr="001259B0">
        <w:rPr>
          <w:rFonts w:ascii="Times New Roman" w:hAnsi="Times New Roman" w:cs="Times New Roman"/>
          <w:sz w:val="26"/>
          <w:szCs w:val="26"/>
        </w:rPr>
        <w:t>Совета депутатов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70A45" w:rsidRPr="001259B0">
        <w:rPr>
          <w:rFonts w:ascii="Times New Roman" w:hAnsi="Times New Roman" w:cs="Times New Roman"/>
          <w:sz w:val="26"/>
          <w:szCs w:val="26"/>
        </w:rPr>
        <w:t>сельского поселения, разрабатываемых администрацией (далее - проект нормативного правового акта)</w:t>
      </w:r>
      <w:r w:rsidR="00570A45" w:rsidRPr="001259B0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70A45" w:rsidRPr="001259B0">
        <w:rPr>
          <w:rFonts w:ascii="Times New Roman" w:hAnsi="Times New Roman" w:cs="Times New Roman"/>
          <w:sz w:val="26"/>
          <w:szCs w:val="26"/>
        </w:rPr>
        <w:t xml:space="preserve">в целях выявления в них </w:t>
      </w:r>
      <w:proofErr w:type="spellStart"/>
      <w:r w:rsidR="00570A45" w:rsidRPr="001259B0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="00570A45" w:rsidRPr="001259B0">
        <w:rPr>
          <w:rFonts w:ascii="Times New Roman" w:hAnsi="Times New Roman" w:cs="Times New Roman"/>
          <w:sz w:val="26"/>
          <w:szCs w:val="26"/>
        </w:rPr>
        <w:t xml:space="preserve"> факторов и их последующего устранения.</w:t>
      </w:r>
      <w:proofErr w:type="gramEnd"/>
    </w:p>
    <w:p w:rsidR="00570A45" w:rsidRPr="001259B0" w:rsidRDefault="00CE27EF" w:rsidP="00CE27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="00570A45" w:rsidRPr="001259B0"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 w:rsidR="003177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70A45" w:rsidRPr="001259B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соответствии со статьей 2 </w:t>
      </w:r>
      <w:r w:rsidR="00570A45" w:rsidRPr="001259B0">
        <w:rPr>
          <w:rFonts w:ascii="Times New Roman" w:hAnsi="Times New Roman" w:cs="Times New Roman"/>
          <w:sz w:val="26"/>
          <w:szCs w:val="26"/>
        </w:rPr>
        <w:t>Федерального закона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570A45" w:rsidRPr="0031778D">
          <w:rPr>
            <w:rStyle w:val="Internet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от 17.07.2009 № 172 –ФЗ </w:t>
        </w:r>
      </w:hyperlink>
      <w:r w:rsidR="00570A45" w:rsidRPr="001259B0">
        <w:rPr>
          <w:rFonts w:ascii="Times New Roman" w:hAnsi="Times New Roman" w:cs="Times New Roman"/>
          <w:sz w:val="26"/>
          <w:szCs w:val="26"/>
        </w:rPr>
        <w:t xml:space="preserve">«Об </w:t>
      </w:r>
      <w:proofErr w:type="spellStart"/>
      <w:r w:rsidR="00570A45" w:rsidRPr="001259B0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70A45" w:rsidRPr="001259B0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правовых актов» </w:t>
      </w:r>
      <w:r w:rsidR="00570A45" w:rsidRPr="001259B0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570A45" w:rsidRPr="001259B0">
        <w:rPr>
          <w:rFonts w:ascii="Times New Roman" w:hAnsi="Times New Roman" w:cs="Times New Roman"/>
          <w:sz w:val="26"/>
          <w:szCs w:val="26"/>
        </w:rPr>
        <w:t xml:space="preserve">сновными принципами организации </w:t>
      </w:r>
      <w:proofErr w:type="spellStart"/>
      <w:r w:rsidR="00570A45" w:rsidRPr="001259B0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70A45" w:rsidRPr="001259B0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(проектов нормативных правовых актов) являются:</w:t>
      </w:r>
    </w:p>
    <w:p w:rsidR="00570A45" w:rsidRPr="001259B0" w:rsidRDefault="00CE27EF" w:rsidP="00CE27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570A45" w:rsidRPr="001259B0">
        <w:rPr>
          <w:rFonts w:ascii="Times New Roman" w:hAnsi="Times New Roman" w:cs="Times New Roman"/>
          <w:sz w:val="26"/>
          <w:szCs w:val="26"/>
        </w:rPr>
        <w:t xml:space="preserve">1) обязательность проведения </w:t>
      </w:r>
      <w:proofErr w:type="spellStart"/>
      <w:r w:rsidR="00570A45" w:rsidRPr="001259B0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70A45" w:rsidRPr="001259B0">
        <w:rPr>
          <w:rFonts w:ascii="Times New Roman" w:hAnsi="Times New Roman" w:cs="Times New Roman"/>
          <w:sz w:val="26"/>
          <w:szCs w:val="26"/>
        </w:rPr>
        <w:t xml:space="preserve"> экспертизы проектов нормативных правовых актов;</w:t>
      </w:r>
    </w:p>
    <w:p w:rsidR="00570A45" w:rsidRPr="001259B0" w:rsidRDefault="00CE27EF" w:rsidP="00CE27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570A45" w:rsidRPr="001259B0">
        <w:rPr>
          <w:rFonts w:ascii="Times New Roman" w:hAnsi="Times New Roman" w:cs="Times New Roman"/>
          <w:sz w:val="26"/>
          <w:szCs w:val="26"/>
        </w:rP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570A45" w:rsidRPr="001259B0" w:rsidRDefault="00CE27EF" w:rsidP="00CE27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570A45" w:rsidRPr="001259B0">
        <w:rPr>
          <w:rFonts w:ascii="Times New Roman" w:hAnsi="Times New Roman" w:cs="Times New Roman"/>
          <w:sz w:val="26"/>
          <w:szCs w:val="26"/>
        </w:rPr>
        <w:t xml:space="preserve">3) обоснованность, объективность и </w:t>
      </w:r>
      <w:proofErr w:type="spellStart"/>
      <w:r w:rsidR="00570A45" w:rsidRPr="001259B0">
        <w:rPr>
          <w:rFonts w:ascii="Times New Roman" w:hAnsi="Times New Roman" w:cs="Times New Roman"/>
          <w:sz w:val="26"/>
          <w:szCs w:val="26"/>
        </w:rPr>
        <w:t>проверяемость</w:t>
      </w:r>
      <w:proofErr w:type="spellEnd"/>
      <w:r w:rsidR="00570A45" w:rsidRPr="001259B0">
        <w:rPr>
          <w:rFonts w:ascii="Times New Roman" w:hAnsi="Times New Roman" w:cs="Times New Roman"/>
          <w:sz w:val="26"/>
          <w:szCs w:val="26"/>
        </w:rPr>
        <w:t xml:space="preserve"> результатов </w:t>
      </w:r>
      <w:proofErr w:type="spellStart"/>
      <w:r w:rsidR="00570A45" w:rsidRPr="001259B0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70A45" w:rsidRPr="001259B0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(проектов нормативных правовых актов);</w:t>
      </w:r>
    </w:p>
    <w:p w:rsidR="00570A45" w:rsidRPr="001259B0" w:rsidRDefault="00CE27EF" w:rsidP="00CE27EF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570A45" w:rsidRPr="001259B0">
        <w:rPr>
          <w:rFonts w:ascii="Times New Roman" w:hAnsi="Times New Roman" w:cs="Times New Roman"/>
          <w:sz w:val="26"/>
          <w:szCs w:val="26"/>
        </w:rPr>
        <w:t xml:space="preserve">4) компетентность лиц, проводящих </w:t>
      </w:r>
      <w:proofErr w:type="spellStart"/>
      <w:r w:rsidR="00570A45" w:rsidRPr="001259B0">
        <w:rPr>
          <w:rFonts w:ascii="Times New Roman" w:hAnsi="Times New Roman" w:cs="Times New Roman"/>
          <w:sz w:val="26"/>
          <w:szCs w:val="26"/>
        </w:rPr>
        <w:t>антикоррупционную</w:t>
      </w:r>
      <w:proofErr w:type="spellEnd"/>
      <w:r w:rsidR="00570A45" w:rsidRPr="001259B0">
        <w:rPr>
          <w:rFonts w:ascii="Times New Roman" w:hAnsi="Times New Roman" w:cs="Times New Roman"/>
          <w:sz w:val="26"/>
          <w:szCs w:val="26"/>
        </w:rPr>
        <w:t xml:space="preserve"> экспертизу нормативных правовых актов (проектов нормативных правовых актов);</w:t>
      </w:r>
    </w:p>
    <w:p w:rsidR="00570A45" w:rsidRPr="001259B0" w:rsidRDefault="00CE27EF" w:rsidP="00570A45">
      <w:pPr>
        <w:spacing w:after="1" w:line="28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570A45" w:rsidRPr="001259B0">
        <w:rPr>
          <w:rFonts w:ascii="Times New Roman" w:hAnsi="Times New Roman" w:cs="Times New Roman"/>
          <w:sz w:val="26"/>
          <w:szCs w:val="26"/>
        </w:rPr>
        <w:t xml:space="preserve">5) сотрудничество органов местного самоуправления, а также их должностных лиц с институтами гражданского общества при проведении </w:t>
      </w:r>
      <w:proofErr w:type="spellStart"/>
      <w:r w:rsidR="00570A45" w:rsidRPr="001259B0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70A45" w:rsidRPr="001259B0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(проектов нормативных правовых актов).</w:t>
      </w:r>
    </w:p>
    <w:p w:rsidR="00570A45" w:rsidRPr="001259B0" w:rsidRDefault="00CE27EF" w:rsidP="00CE27EF">
      <w:pPr>
        <w:pStyle w:val="TextBody"/>
        <w:spacing w:after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570A45" w:rsidRPr="001259B0">
        <w:rPr>
          <w:rFonts w:ascii="Times New Roman" w:hAnsi="Times New Roman"/>
          <w:sz w:val="26"/>
          <w:szCs w:val="26"/>
        </w:rPr>
        <w:t xml:space="preserve">3. </w:t>
      </w:r>
      <w:proofErr w:type="spellStart"/>
      <w:r w:rsidR="00570A45" w:rsidRPr="001259B0">
        <w:rPr>
          <w:rFonts w:ascii="Times New Roman" w:hAnsi="Times New Roman"/>
          <w:sz w:val="26"/>
          <w:szCs w:val="26"/>
        </w:rPr>
        <w:t>Антикоррупционная</w:t>
      </w:r>
      <w:proofErr w:type="spellEnd"/>
      <w:r w:rsidR="00570A45" w:rsidRPr="001259B0">
        <w:rPr>
          <w:rFonts w:ascii="Times New Roman" w:hAnsi="Times New Roman"/>
          <w:sz w:val="26"/>
          <w:szCs w:val="26"/>
        </w:rPr>
        <w:t xml:space="preserve"> экспертиза проводится лицом, уполномоченным главой администрации (далее - уполномоченное лицо), согласно Методике проведения </w:t>
      </w:r>
      <w:proofErr w:type="spellStart"/>
      <w:r w:rsidR="00570A45" w:rsidRPr="001259B0">
        <w:rPr>
          <w:rFonts w:ascii="Times New Roman" w:hAnsi="Times New Roman"/>
          <w:sz w:val="26"/>
          <w:szCs w:val="26"/>
        </w:rPr>
        <w:t>антикоррупционной</w:t>
      </w:r>
      <w:proofErr w:type="spellEnd"/>
      <w:r w:rsidR="00570A45" w:rsidRPr="001259B0">
        <w:rPr>
          <w:rFonts w:ascii="Times New Roman" w:hAnsi="Times New Roman"/>
          <w:sz w:val="26"/>
          <w:szCs w:val="26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</w:t>
      </w:r>
      <w:hyperlink r:id="rId8" w:history="1">
        <w:r w:rsidR="00570A45" w:rsidRPr="0031778D">
          <w:rPr>
            <w:rStyle w:val="InternetLink"/>
            <w:rFonts w:ascii="Times New Roman" w:hAnsi="Times New Roman"/>
            <w:color w:val="auto"/>
            <w:sz w:val="26"/>
            <w:szCs w:val="26"/>
            <w:u w:val="none"/>
          </w:rPr>
          <w:t>от 26.02.2010 № 96</w:t>
        </w:r>
      </w:hyperlink>
      <w:r w:rsidR="00570A45" w:rsidRPr="001259B0">
        <w:rPr>
          <w:rFonts w:ascii="Times New Roman" w:hAnsi="Times New Roman"/>
          <w:sz w:val="26"/>
          <w:szCs w:val="26"/>
        </w:rPr>
        <w:t xml:space="preserve"> (далее - Методика проведения </w:t>
      </w:r>
      <w:proofErr w:type="spellStart"/>
      <w:r w:rsidR="00570A45" w:rsidRPr="001259B0">
        <w:rPr>
          <w:rFonts w:ascii="Times New Roman" w:hAnsi="Times New Roman"/>
          <w:sz w:val="26"/>
          <w:szCs w:val="26"/>
        </w:rPr>
        <w:t>антикоррупционной</w:t>
      </w:r>
      <w:proofErr w:type="spellEnd"/>
      <w:r w:rsidR="00570A45" w:rsidRPr="001259B0">
        <w:rPr>
          <w:rFonts w:ascii="Times New Roman" w:hAnsi="Times New Roman"/>
          <w:sz w:val="26"/>
          <w:szCs w:val="26"/>
        </w:rPr>
        <w:t xml:space="preserve"> экспертизы нормативных правовых актов и проектов нормативных правовых актов).</w:t>
      </w:r>
    </w:p>
    <w:p w:rsidR="00570A45" w:rsidRPr="001259B0" w:rsidRDefault="00CE27EF" w:rsidP="00CE27EF">
      <w:pPr>
        <w:pStyle w:val="TextBody"/>
        <w:spacing w:after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570A45" w:rsidRPr="001259B0">
        <w:rPr>
          <w:rFonts w:ascii="Times New Roman" w:hAnsi="Times New Roman"/>
          <w:sz w:val="26"/>
          <w:szCs w:val="26"/>
        </w:rPr>
        <w:t xml:space="preserve">4. Администрация в пределах своих полномочий запрашивает необходимую информацию по вопросам осуществляемой </w:t>
      </w:r>
      <w:proofErr w:type="spellStart"/>
      <w:r w:rsidR="00570A45" w:rsidRPr="001259B0">
        <w:rPr>
          <w:rFonts w:ascii="Times New Roman" w:hAnsi="Times New Roman"/>
          <w:sz w:val="26"/>
          <w:szCs w:val="26"/>
        </w:rPr>
        <w:t>антикоррупционной</w:t>
      </w:r>
      <w:proofErr w:type="spellEnd"/>
      <w:r w:rsidR="00570A45" w:rsidRPr="001259B0">
        <w:rPr>
          <w:rFonts w:ascii="Times New Roman" w:hAnsi="Times New Roman"/>
          <w:sz w:val="26"/>
          <w:szCs w:val="26"/>
        </w:rPr>
        <w:t xml:space="preserve"> экспертизы.</w:t>
      </w:r>
    </w:p>
    <w:p w:rsidR="00570A45" w:rsidRPr="001259B0" w:rsidRDefault="00CE27EF" w:rsidP="00CE27EF">
      <w:pPr>
        <w:pStyle w:val="TextBody"/>
        <w:spacing w:after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570A45" w:rsidRPr="001259B0">
        <w:rPr>
          <w:rFonts w:ascii="Times New Roman" w:hAnsi="Times New Roman"/>
          <w:sz w:val="26"/>
          <w:szCs w:val="26"/>
        </w:rPr>
        <w:t xml:space="preserve">5. К участию в проведении </w:t>
      </w:r>
      <w:proofErr w:type="spellStart"/>
      <w:r w:rsidR="00570A45" w:rsidRPr="001259B0">
        <w:rPr>
          <w:rFonts w:ascii="Times New Roman" w:hAnsi="Times New Roman"/>
          <w:sz w:val="26"/>
          <w:szCs w:val="26"/>
        </w:rPr>
        <w:t>антикоррупционной</w:t>
      </w:r>
      <w:proofErr w:type="spellEnd"/>
      <w:r w:rsidR="00570A45" w:rsidRPr="001259B0">
        <w:rPr>
          <w:rFonts w:ascii="Times New Roman" w:hAnsi="Times New Roman"/>
          <w:sz w:val="26"/>
          <w:szCs w:val="26"/>
        </w:rPr>
        <w:t xml:space="preserve"> экспертизы могут привлекаться лица, имеющие специальные познания в определенной области правоотношений.</w:t>
      </w:r>
    </w:p>
    <w:p w:rsidR="00570A45" w:rsidRPr="001259B0" w:rsidRDefault="00570A45" w:rsidP="00570A45">
      <w:pPr>
        <w:pStyle w:val="TextBody"/>
        <w:spacing w:after="0"/>
        <w:rPr>
          <w:rFonts w:ascii="Times New Roman" w:hAnsi="Times New Roman"/>
          <w:sz w:val="26"/>
          <w:szCs w:val="26"/>
        </w:rPr>
      </w:pPr>
    </w:p>
    <w:p w:rsidR="00570A45" w:rsidRPr="001259B0" w:rsidRDefault="00570A45" w:rsidP="00570A45">
      <w:pPr>
        <w:pStyle w:val="5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1259B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</w:t>
      </w:r>
      <w:r w:rsidRPr="001259B0">
        <w:rPr>
          <w:rFonts w:ascii="Times New Roman" w:hAnsi="Times New Roman" w:cs="Times New Roman"/>
          <w:sz w:val="26"/>
          <w:szCs w:val="26"/>
        </w:rPr>
        <w:t xml:space="preserve">Порядок проведения </w:t>
      </w:r>
      <w:proofErr w:type="spellStart"/>
      <w:r w:rsidRPr="001259B0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1259B0">
        <w:rPr>
          <w:rFonts w:ascii="Times New Roman" w:hAnsi="Times New Roman" w:cs="Times New Roman"/>
          <w:sz w:val="26"/>
          <w:szCs w:val="26"/>
        </w:rPr>
        <w:t xml:space="preserve"> экспертизы действующих нормативных правовых актов и проектов нормативных правовых актов</w:t>
      </w:r>
    </w:p>
    <w:p w:rsidR="00570A45" w:rsidRPr="001259B0" w:rsidRDefault="00570A45" w:rsidP="00570A45">
      <w:pPr>
        <w:pStyle w:val="TextBody"/>
        <w:spacing w:after="0"/>
        <w:rPr>
          <w:rFonts w:ascii="Times New Roman" w:hAnsi="Times New Roman"/>
          <w:sz w:val="26"/>
          <w:szCs w:val="26"/>
        </w:rPr>
      </w:pPr>
    </w:p>
    <w:p w:rsidR="00570A45" w:rsidRPr="001259B0" w:rsidRDefault="00CE27EF" w:rsidP="00CE27EF">
      <w:pPr>
        <w:pStyle w:val="TextBody"/>
        <w:spacing w:after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570A45" w:rsidRPr="001259B0">
        <w:rPr>
          <w:rFonts w:ascii="Times New Roman" w:hAnsi="Times New Roman"/>
          <w:sz w:val="26"/>
          <w:szCs w:val="26"/>
        </w:rPr>
        <w:t xml:space="preserve">6. </w:t>
      </w:r>
      <w:proofErr w:type="spellStart"/>
      <w:r w:rsidR="00570A45" w:rsidRPr="001259B0">
        <w:rPr>
          <w:rFonts w:ascii="Times New Roman" w:hAnsi="Times New Roman"/>
          <w:sz w:val="26"/>
          <w:szCs w:val="26"/>
        </w:rPr>
        <w:t>Антикоррупционная</w:t>
      </w:r>
      <w:proofErr w:type="spellEnd"/>
      <w:r w:rsidR="00570A45" w:rsidRPr="001259B0">
        <w:rPr>
          <w:rFonts w:ascii="Times New Roman" w:hAnsi="Times New Roman"/>
          <w:sz w:val="26"/>
          <w:szCs w:val="26"/>
        </w:rPr>
        <w:t xml:space="preserve"> экспертиза действующих нормативных правовых актов проводится уполномоченным лицом при мониторинге их применения.</w:t>
      </w:r>
    </w:p>
    <w:p w:rsidR="00570A45" w:rsidRPr="001259B0" w:rsidRDefault="00570A45" w:rsidP="00570A45">
      <w:pPr>
        <w:pStyle w:val="TextBody"/>
        <w:spacing w:after="0"/>
        <w:rPr>
          <w:rFonts w:ascii="Times New Roman" w:hAnsi="Times New Roman"/>
          <w:sz w:val="26"/>
          <w:szCs w:val="26"/>
        </w:rPr>
      </w:pPr>
      <w:proofErr w:type="spellStart"/>
      <w:r w:rsidRPr="001259B0">
        <w:rPr>
          <w:rFonts w:ascii="Times New Roman" w:hAnsi="Times New Roman"/>
          <w:sz w:val="26"/>
          <w:szCs w:val="26"/>
        </w:rPr>
        <w:lastRenderedPageBreak/>
        <w:t>Антикоррупционная</w:t>
      </w:r>
      <w:proofErr w:type="spellEnd"/>
      <w:r w:rsidRPr="001259B0">
        <w:rPr>
          <w:rFonts w:ascii="Times New Roman" w:hAnsi="Times New Roman"/>
          <w:sz w:val="26"/>
          <w:szCs w:val="26"/>
        </w:rPr>
        <w:t xml:space="preserve"> экспертиза действующих нормативных правовых актов также может быть проведена по поручению главы администрации.</w:t>
      </w:r>
    </w:p>
    <w:p w:rsidR="00570A45" w:rsidRPr="001259B0" w:rsidRDefault="00CE27EF" w:rsidP="00CE27EF">
      <w:pPr>
        <w:pStyle w:val="TextBody"/>
        <w:spacing w:after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570A45" w:rsidRPr="001259B0">
        <w:rPr>
          <w:rFonts w:ascii="Times New Roman" w:hAnsi="Times New Roman"/>
          <w:sz w:val="26"/>
          <w:szCs w:val="26"/>
        </w:rPr>
        <w:t xml:space="preserve">7. </w:t>
      </w:r>
      <w:proofErr w:type="spellStart"/>
      <w:r w:rsidR="00570A45" w:rsidRPr="001259B0">
        <w:rPr>
          <w:rFonts w:ascii="Times New Roman" w:hAnsi="Times New Roman"/>
          <w:sz w:val="26"/>
          <w:szCs w:val="26"/>
        </w:rPr>
        <w:t>Антикоррупционная</w:t>
      </w:r>
      <w:proofErr w:type="spellEnd"/>
      <w:r w:rsidR="00570A45" w:rsidRPr="001259B0">
        <w:rPr>
          <w:rFonts w:ascii="Times New Roman" w:hAnsi="Times New Roman"/>
          <w:sz w:val="26"/>
          <w:szCs w:val="26"/>
        </w:rPr>
        <w:t xml:space="preserve"> экспертиза проекта нормативного правового акта осуществляется уполномоченным лицом одновременно с проведением его правовой экспертизы.</w:t>
      </w:r>
    </w:p>
    <w:p w:rsidR="00570A45" w:rsidRPr="001259B0" w:rsidRDefault="00CE27EF" w:rsidP="00CE27EF">
      <w:pPr>
        <w:pStyle w:val="TextBody"/>
        <w:spacing w:after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570A45" w:rsidRPr="001259B0">
        <w:rPr>
          <w:rFonts w:ascii="Times New Roman" w:hAnsi="Times New Roman"/>
          <w:sz w:val="26"/>
          <w:szCs w:val="26"/>
        </w:rPr>
        <w:t xml:space="preserve">8. Срок проведения </w:t>
      </w:r>
      <w:proofErr w:type="spellStart"/>
      <w:r w:rsidR="00570A45" w:rsidRPr="001259B0">
        <w:rPr>
          <w:rFonts w:ascii="Times New Roman" w:hAnsi="Times New Roman"/>
          <w:sz w:val="26"/>
          <w:szCs w:val="26"/>
        </w:rPr>
        <w:t>антикоррупционной</w:t>
      </w:r>
      <w:proofErr w:type="spellEnd"/>
      <w:r w:rsidR="00570A45" w:rsidRPr="001259B0">
        <w:rPr>
          <w:rFonts w:ascii="Times New Roman" w:hAnsi="Times New Roman"/>
          <w:sz w:val="26"/>
          <w:szCs w:val="26"/>
        </w:rPr>
        <w:t xml:space="preserve"> экспертизы проекта нормативного правового акта составляет 15 дней.</w:t>
      </w:r>
    </w:p>
    <w:p w:rsidR="00570A45" w:rsidRPr="001259B0" w:rsidRDefault="00CE27EF" w:rsidP="00CE27EF">
      <w:pPr>
        <w:pStyle w:val="TextBody"/>
        <w:spacing w:after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570A45" w:rsidRPr="001259B0">
        <w:rPr>
          <w:rFonts w:ascii="Times New Roman" w:hAnsi="Times New Roman"/>
          <w:sz w:val="26"/>
          <w:szCs w:val="26"/>
        </w:rPr>
        <w:t xml:space="preserve">9. По результатам проведения </w:t>
      </w:r>
      <w:proofErr w:type="spellStart"/>
      <w:r w:rsidR="00570A45" w:rsidRPr="001259B0">
        <w:rPr>
          <w:rFonts w:ascii="Times New Roman" w:hAnsi="Times New Roman"/>
          <w:sz w:val="26"/>
          <w:szCs w:val="26"/>
        </w:rPr>
        <w:t>антикоррупционной</w:t>
      </w:r>
      <w:proofErr w:type="spellEnd"/>
      <w:r w:rsidR="00570A45" w:rsidRPr="001259B0">
        <w:rPr>
          <w:rFonts w:ascii="Times New Roman" w:hAnsi="Times New Roman"/>
          <w:sz w:val="26"/>
          <w:szCs w:val="26"/>
        </w:rPr>
        <w:t xml:space="preserve"> экспертизы действующих нормативных правовых актов и проектов нормативных правовых актов уполномоченным лицом составляется заключение о результатах </w:t>
      </w:r>
      <w:proofErr w:type="spellStart"/>
      <w:r w:rsidR="00570A45" w:rsidRPr="001259B0">
        <w:rPr>
          <w:rFonts w:ascii="Times New Roman" w:hAnsi="Times New Roman"/>
          <w:sz w:val="26"/>
          <w:szCs w:val="26"/>
        </w:rPr>
        <w:t>антикоррупционной</w:t>
      </w:r>
      <w:proofErr w:type="spellEnd"/>
      <w:r w:rsidR="00570A45" w:rsidRPr="001259B0">
        <w:rPr>
          <w:rFonts w:ascii="Times New Roman" w:hAnsi="Times New Roman"/>
          <w:sz w:val="26"/>
          <w:szCs w:val="26"/>
        </w:rPr>
        <w:t xml:space="preserve"> экспертизы.</w:t>
      </w:r>
    </w:p>
    <w:p w:rsidR="00570A45" w:rsidRPr="001259B0" w:rsidRDefault="00CE27EF" w:rsidP="00CE27EF">
      <w:pPr>
        <w:pStyle w:val="TextBody"/>
        <w:spacing w:after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proofErr w:type="gramStart"/>
      <w:r w:rsidR="00570A45" w:rsidRPr="001259B0">
        <w:rPr>
          <w:rFonts w:ascii="Times New Roman" w:hAnsi="Times New Roman"/>
          <w:sz w:val="26"/>
          <w:szCs w:val="26"/>
        </w:rPr>
        <w:t xml:space="preserve">В заключении отражаются выявленные </w:t>
      </w:r>
      <w:proofErr w:type="spellStart"/>
      <w:r w:rsidR="00570A45" w:rsidRPr="001259B0">
        <w:rPr>
          <w:rFonts w:ascii="Times New Roman" w:hAnsi="Times New Roman"/>
          <w:sz w:val="26"/>
          <w:szCs w:val="26"/>
        </w:rPr>
        <w:t>коррупциогенные</w:t>
      </w:r>
      <w:proofErr w:type="spellEnd"/>
      <w:r w:rsidR="00570A45" w:rsidRPr="001259B0">
        <w:rPr>
          <w:rFonts w:ascii="Times New Roman" w:hAnsi="Times New Roman"/>
          <w:sz w:val="26"/>
          <w:szCs w:val="26"/>
        </w:rPr>
        <w:t xml:space="preserve"> факторы с указанием структурных единиц (разделов, глав, статей, частей, пунктов, подпунктов, абзацев), в которых они содержатся, со ссылкой на положения </w:t>
      </w:r>
      <w:hyperlink r:id="rId9" w:history="1">
        <w:r w:rsidR="00570A45" w:rsidRPr="00E13496">
          <w:rPr>
            <w:rStyle w:val="InternetLink"/>
            <w:rFonts w:ascii="Times New Roman" w:hAnsi="Times New Roman"/>
            <w:color w:val="auto"/>
            <w:sz w:val="26"/>
            <w:szCs w:val="26"/>
            <w:u w:val="none"/>
          </w:rPr>
          <w:t xml:space="preserve">Методики проведения </w:t>
        </w:r>
        <w:proofErr w:type="spellStart"/>
        <w:r w:rsidR="00570A45" w:rsidRPr="00E13496">
          <w:rPr>
            <w:rStyle w:val="InternetLink"/>
            <w:rFonts w:ascii="Times New Roman" w:hAnsi="Times New Roman"/>
            <w:color w:val="auto"/>
            <w:sz w:val="26"/>
            <w:szCs w:val="26"/>
            <w:u w:val="none"/>
          </w:rPr>
          <w:t>антикоррупционной</w:t>
        </w:r>
        <w:proofErr w:type="spellEnd"/>
        <w:r w:rsidR="00570A45" w:rsidRPr="00E13496">
          <w:rPr>
            <w:rStyle w:val="InternetLink"/>
            <w:rFonts w:ascii="Times New Roman" w:hAnsi="Times New Roman"/>
            <w:color w:val="auto"/>
            <w:sz w:val="26"/>
            <w:szCs w:val="26"/>
            <w:u w:val="none"/>
          </w:rPr>
          <w:t xml:space="preserve"> экспертизы нормативных правовых актов и проектов нормативных правовых актов</w:t>
        </w:r>
      </w:hyperlink>
      <w:r w:rsidR="00570A45" w:rsidRPr="00E13496">
        <w:rPr>
          <w:rStyle w:val="InternetLink"/>
          <w:rFonts w:ascii="Times New Roman" w:hAnsi="Times New Roman"/>
          <w:color w:val="auto"/>
          <w:sz w:val="26"/>
          <w:szCs w:val="26"/>
          <w:u w:val="none"/>
        </w:rPr>
        <w:t>,</w:t>
      </w:r>
      <w:r w:rsidR="00570A45" w:rsidRPr="00E13496">
        <w:rPr>
          <w:rStyle w:val="InternetLink"/>
          <w:rFonts w:ascii="Times New Roman" w:hAnsi="Times New Roman"/>
          <w:sz w:val="26"/>
          <w:szCs w:val="26"/>
          <w:u w:val="none"/>
        </w:rPr>
        <w:t xml:space="preserve"> </w:t>
      </w:r>
      <w:r w:rsidR="00570A45" w:rsidRPr="00E13496">
        <w:rPr>
          <w:rStyle w:val="InternetLink"/>
          <w:rFonts w:ascii="Times New Roman" w:hAnsi="Times New Roman"/>
          <w:color w:val="auto"/>
          <w:sz w:val="26"/>
          <w:szCs w:val="26"/>
          <w:u w:val="none"/>
        </w:rPr>
        <w:t>а такж</w:t>
      </w:r>
      <w:r w:rsidR="00570A45" w:rsidRPr="00E13496">
        <w:rPr>
          <w:rStyle w:val="InternetLink"/>
          <w:rFonts w:ascii="Times New Roman" w:hAnsi="Times New Roman"/>
          <w:sz w:val="26"/>
          <w:szCs w:val="26"/>
          <w:u w:val="none"/>
        </w:rPr>
        <w:t>е</w:t>
      </w:r>
      <w:r w:rsidR="00E13496" w:rsidRPr="00E13496">
        <w:rPr>
          <w:rStyle w:val="InternetLink"/>
          <w:rFonts w:ascii="Times New Roman" w:hAnsi="Times New Roman"/>
          <w:sz w:val="26"/>
          <w:szCs w:val="26"/>
          <w:u w:val="none"/>
        </w:rPr>
        <w:t xml:space="preserve"> </w:t>
      </w:r>
      <w:r w:rsidR="00570A45" w:rsidRPr="00E13496">
        <w:rPr>
          <w:rFonts w:ascii="Times New Roman" w:hAnsi="Times New Roman"/>
          <w:color w:val="000000"/>
          <w:sz w:val="26"/>
          <w:szCs w:val="26"/>
        </w:rPr>
        <w:t>реком</w:t>
      </w:r>
      <w:r w:rsidR="00570A45" w:rsidRPr="001259B0">
        <w:rPr>
          <w:rFonts w:ascii="Times New Roman" w:hAnsi="Times New Roman"/>
          <w:color w:val="000000"/>
          <w:sz w:val="26"/>
          <w:szCs w:val="26"/>
        </w:rPr>
        <w:t xml:space="preserve">ендации по устранению или уменьшению действия </w:t>
      </w:r>
      <w:proofErr w:type="spellStart"/>
      <w:r w:rsidR="00570A45" w:rsidRPr="001259B0">
        <w:rPr>
          <w:rFonts w:ascii="Times New Roman" w:hAnsi="Times New Roman"/>
          <w:color w:val="000000"/>
          <w:sz w:val="26"/>
          <w:szCs w:val="26"/>
        </w:rPr>
        <w:t>коррупциогенных</w:t>
      </w:r>
      <w:proofErr w:type="spellEnd"/>
      <w:r w:rsidR="00570A45" w:rsidRPr="001259B0">
        <w:rPr>
          <w:rFonts w:ascii="Times New Roman" w:hAnsi="Times New Roman"/>
          <w:color w:val="000000"/>
          <w:sz w:val="26"/>
          <w:szCs w:val="26"/>
        </w:rPr>
        <w:t xml:space="preserve"> факторов, в том числе в виде конкретных формулировок отдельных положений акта</w:t>
      </w:r>
      <w:r w:rsidR="00570A45" w:rsidRPr="001259B0">
        <w:rPr>
          <w:rFonts w:ascii="Times New Roman" w:hAnsi="Times New Roman"/>
          <w:sz w:val="26"/>
          <w:szCs w:val="26"/>
        </w:rPr>
        <w:t>.</w:t>
      </w:r>
      <w:proofErr w:type="gramEnd"/>
    </w:p>
    <w:p w:rsidR="00570A45" w:rsidRPr="001259B0" w:rsidRDefault="00CE27EF" w:rsidP="00CE27EF">
      <w:pPr>
        <w:pStyle w:val="TextBody"/>
        <w:spacing w:after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570A45" w:rsidRPr="001259B0">
        <w:rPr>
          <w:rFonts w:ascii="Times New Roman" w:hAnsi="Times New Roman"/>
          <w:sz w:val="26"/>
          <w:szCs w:val="26"/>
        </w:rPr>
        <w:t xml:space="preserve">В случае если в действующем нормативном правовом акте или в проекте нормативного правового акта отсутствуют </w:t>
      </w:r>
      <w:proofErr w:type="spellStart"/>
      <w:r w:rsidR="00570A45" w:rsidRPr="001259B0">
        <w:rPr>
          <w:rFonts w:ascii="Times New Roman" w:hAnsi="Times New Roman"/>
          <w:sz w:val="26"/>
          <w:szCs w:val="26"/>
        </w:rPr>
        <w:t>коррупциогенные</w:t>
      </w:r>
      <w:proofErr w:type="spellEnd"/>
      <w:r w:rsidR="00570A45" w:rsidRPr="001259B0">
        <w:rPr>
          <w:rFonts w:ascii="Times New Roman" w:hAnsi="Times New Roman"/>
          <w:sz w:val="26"/>
          <w:szCs w:val="26"/>
        </w:rPr>
        <w:t xml:space="preserve"> факторы, указанные сведения отражаются в заключении о результатах </w:t>
      </w:r>
      <w:proofErr w:type="spellStart"/>
      <w:r w:rsidR="00570A45" w:rsidRPr="001259B0">
        <w:rPr>
          <w:rFonts w:ascii="Times New Roman" w:hAnsi="Times New Roman"/>
          <w:sz w:val="26"/>
          <w:szCs w:val="26"/>
        </w:rPr>
        <w:t>антикоррупционной</w:t>
      </w:r>
      <w:proofErr w:type="spellEnd"/>
      <w:r w:rsidR="00570A45" w:rsidRPr="001259B0">
        <w:rPr>
          <w:rFonts w:ascii="Times New Roman" w:hAnsi="Times New Roman"/>
          <w:sz w:val="26"/>
          <w:szCs w:val="26"/>
        </w:rPr>
        <w:t xml:space="preserve"> экспертизы.</w:t>
      </w:r>
    </w:p>
    <w:p w:rsidR="00570A45" w:rsidRPr="001259B0" w:rsidRDefault="00E13496" w:rsidP="00570A45">
      <w:pPr>
        <w:spacing w:after="1" w:line="280" w:lineRule="atLeast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</w:t>
      </w:r>
      <w:r w:rsidR="00570A45" w:rsidRPr="001259B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10.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570A45" w:rsidRPr="001259B0">
        <w:rPr>
          <w:rFonts w:ascii="Times New Roman" w:hAnsi="Times New Roman" w:cs="Times New Roman"/>
          <w:sz w:val="26"/>
          <w:szCs w:val="26"/>
        </w:rPr>
        <w:t xml:space="preserve">Заключение о результатах </w:t>
      </w:r>
      <w:proofErr w:type="spellStart"/>
      <w:r w:rsidR="00570A45" w:rsidRPr="001259B0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70A45" w:rsidRPr="001259B0">
        <w:rPr>
          <w:rFonts w:ascii="Times New Roman" w:hAnsi="Times New Roman" w:cs="Times New Roman"/>
          <w:sz w:val="26"/>
          <w:szCs w:val="26"/>
        </w:rPr>
        <w:t xml:space="preserve"> экспертизы оформляется на бланке администрации и подписывается главой администрации.</w:t>
      </w:r>
    </w:p>
    <w:p w:rsidR="00570A45" w:rsidRPr="001259B0" w:rsidRDefault="00570A45" w:rsidP="00570A4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570A45" w:rsidRPr="001259B0" w:rsidRDefault="00570A45" w:rsidP="00570A45">
      <w:pPr>
        <w:pStyle w:val="5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1259B0">
        <w:rPr>
          <w:rFonts w:ascii="Times New Roman" w:hAnsi="Times New Roman" w:cs="Times New Roman"/>
          <w:sz w:val="26"/>
          <w:szCs w:val="26"/>
        </w:rPr>
        <w:t xml:space="preserve">3. Учет результатов </w:t>
      </w:r>
      <w:proofErr w:type="spellStart"/>
      <w:r w:rsidRPr="001259B0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1259B0">
        <w:rPr>
          <w:rFonts w:ascii="Times New Roman" w:hAnsi="Times New Roman" w:cs="Times New Roman"/>
          <w:sz w:val="26"/>
          <w:szCs w:val="26"/>
        </w:rPr>
        <w:t xml:space="preserve"> экспертизы действующих нормативных правовых актов и проектов нормативных правовых актов</w:t>
      </w:r>
    </w:p>
    <w:p w:rsidR="00570A45" w:rsidRPr="001259B0" w:rsidRDefault="00570A45" w:rsidP="00570A45">
      <w:pPr>
        <w:pStyle w:val="TextBody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570A45" w:rsidRPr="001259B0" w:rsidRDefault="00CE27EF" w:rsidP="00CE27EF">
      <w:pPr>
        <w:pStyle w:val="TextBody"/>
        <w:spacing w:after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570A45" w:rsidRPr="001259B0">
        <w:rPr>
          <w:rFonts w:ascii="Times New Roman" w:hAnsi="Times New Roman"/>
          <w:sz w:val="26"/>
          <w:szCs w:val="26"/>
        </w:rPr>
        <w:t xml:space="preserve">11. В случае обнаружения в действующих нормативных правовых актах администрации </w:t>
      </w:r>
      <w:proofErr w:type="spellStart"/>
      <w:r w:rsidR="00570A45" w:rsidRPr="001259B0">
        <w:rPr>
          <w:rFonts w:ascii="Times New Roman" w:hAnsi="Times New Roman"/>
          <w:sz w:val="26"/>
          <w:szCs w:val="26"/>
        </w:rPr>
        <w:t>коррупциогенных</w:t>
      </w:r>
      <w:proofErr w:type="spellEnd"/>
      <w:r w:rsidR="00570A45" w:rsidRPr="001259B0">
        <w:rPr>
          <w:rFonts w:ascii="Times New Roman" w:hAnsi="Times New Roman"/>
          <w:sz w:val="26"/>
          <w:szCs w:val="26"/>
        </w:rPr>
        <w:t xml:space="preserve"> факторов заключение о результатах </w:t>
      </w:r>
      <w:proofErr w:type="spellStart"/>
      <w:r w:rsidR="00570A45" w:rsidRPr="001259B0">
        <w:rPr>
          <w:rFonts w:ascii="Times New Roman" w:hAnsi="Times New Roman"/>
          <w:sz w:val="26"/>
          <w:szCs w:val="26"/>
        </w:rPr>
        <w:t>антикоррупционной</w:t>
      </w:r>
      <w:proofErr w:type="spellEnd"/>
      <w:r w:rsidR="00570A45" w:rsidRPr="001259B0">
        <w:rPr>
          <w:rFonts w:ascii="Times New Roman" w:hAnsi="Times New Roman"/>
          <w:sz w:val="26"/>
          <w:szCs w:val="26"/>
        </w:rPr>
        <w:t xml:space="preserve"> экспертизы направляется</w:t>
      </w:r>
      <w:r w:rsidR="00342B9B">
        <w:rPr>
          <w:rFonts w:ascii="Times New Roman" w:hAnsi="Times New Roman"/>
          <w:sz w:val="26"/>
          <w:szCs w:val="26"/>
        </w:rPr>
        <w:t xml:space="preserve"> </w:t>
      </w:r>
      <w:r w:rsidR="00570A45" w:rsidRPr="001259B0">
        <w:rPr>
          <w:rFonts w:ascii="Times New Roman" w:hAnsi="Times New Roman"/>
          <w:sz w:val="26"/>
          <w:szCs w:val="26"/>
        </w:rPr>
        <w:t xml:space="preserve">их разработчикам для подготовки проектов нормативных правовых актов о внесении соответствующих изменений в нормативные правовые акты либо признании их </w:t>
      </w:r>
      <w:proofErr w:type="gramStart"/>
      <w:r w:rsidR="00570A45" w:rsidRPr="001259B0">
        <w:rPr>
          <w:rFonts w:ascii="Times New Roman" w:hAnsi="Times New Roman"/>
          <w:sz w:val="26"/>
          <w:szCs w:val="26"/>
        </w:rPr>
        <w:t>утратившими</w:t>
      </w:r>
      <w:proofErr w:type="gramEnd"/>
      <w:r w:rsidR="00570A45" w:rsidRPr="001259B0">
        <w:rPr>
          <w:rFonts w:ascii="Times New Roman" w:hAnsi="Times New Roman"/>
          <w:sz w:val="26"/>
          <w:szCs w:val="26"/>
        </w:rPr>
        <w:t xml:space="preserve"> силу.</w:t>
      </w:r>
    </w:p>
    <w:p w:rsidR="00570A45" w:rsidRPr="001259B0" w:rsidRDefault="00CE27EF" w:rsidP="00CE27EF">
      <w:pPr>
        <w:spacing w:after="1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570A45" w:rsidRPr="001259B0">
        <w:rPr>
          <w:rFonts w:ascii="Times New Roman" w:hAnsi="Times New Roman" w:cs="Times New Roman"/>
          <w:sz w:val="26"/>
          <w:szCs w:val="26"/>
        </w:rPr>
        <w:t xml:space="preserve">12. </w:t>
      </w:r>
      <w:proofErr w:type="spellStart"/>
      <w:r w:rsidR="00570A45" w:rsidRPr="001259B0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="00570A45" w:rsidRPr="001259B0">
        <w:rPr>
          <w:rFonts w:ascii="Times New Roman" w:hAnsi="Times New Roman" w:cs="Times New Roman"/>
          <w:sz w:val="26"/>
          <w:szCs w:val="26"/>
        </w:rPr>
        <w:t xml:space="preserve"> факторы, выявленные в проекте нормативного правового акта при проведении </w:t>
      </w:r>
      <w:proofErr w:type="spellStart"/>
      <w:r w:rsidR="00570A45" w:rsidRPr="001259B0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70A45" w:rsidRPr="001259B0">
        <w:rPr>
          <w:rFonts w:ascii="Times New Roman" w:hAnsi="Times New Roman" w:cs="Times New Roman"/>
          <w:sz w:val="26"/>
          <w:szCs w:val="26"/>
        </w:rPr>
        <w:t xml:space="preserve"> экспертизы, устраняются на стадии доработки проекта его разработчиком.</w:t>
      </w:r>
    </w:p>
    <w:p w:rsidR="00570A45" w:rsidRPr="001259B0" w:rsidRDefault="00CE27EF" w:rsidP="00CE27EF">
      <w:pPr>
        <w:pStyle w:val="TextBody"/>
        <w:spacing w:after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570A45" w:rsidRPr="001259B0">
        <w:rPr>
          <w:rFonts w:ascii="Times New Roman" w:hAnsi="Times New Roman"/>
          <w:sz w:val="26"/>
          <w:szCs w:val="26"/>
        </w:rPr>
        <w:t xml:space="preserve">13. В случае возникновения разногласий при оценке </w:t>
      </w:r>
      <w:proofErr w:type="spellStart"/>
      <w:r w:rsidR="00570A45" w:rsidRPr="001259B0">
        <w:rPr>
          <w:rFonts w:ascii="Times New Roman" w:hAnsi="Times New Roman"/>
          <w:sz w:val="26"/>
          <w:szCs w:val="26"/>
        </w:rPr>
        <w:t>коррупциогенных</w:t>
      </w:r>
      <w:proofErr w:type="spellEnd"/>
      <w:r w:rsidR="00570A45" w:rsidRPr="001259B0">
        <w:rPr>
          <w:rFonts w:ascii="Times New Roman" w:hAnsi="Times New Roman"/>
          <w:sz w:val="26"/>
          <w:szCs w:val="26"/>
        </w:rPr>
        <w:t xml:space="preserve"> факторов, указанных в заключении о результатах </w:t>
      </w:r>
      <w:proofErr w:type="spellStart"/>
      <w:r w:rsidR="00570A45" w:rsidRPr="001259B0">
        <w:rPr>
          <w:rFonts w:ascii="Times New Roman" w:hAnsi="Times New Roman"/>
          <w:sz w:val="26"/>
          <w:szCs w:val="26"/>
        </w:rPr>
        <w:t>антикоррупционной</w:t>
      </w:r>
      <w:proofErr w:type="spellEnd"/>
      <w:r w:rsidR="00570A45" w:rsidRPr="001259B0">
        <w:rPr>
          <w:rFonts w:ascii="Times New Roman" w:hAnsi="Times New Roman"/>
          <w:sz w:val="26"/>
          <w:szCs w:val="26"/>
        </w:rPr>
        <w:t xml:space="preserve"> экспертизы, данные разногласия разрешаются на совещании заинтересованных сторон.</w:t>
      </w:r>
    </w:p>
    <w:p w:rsidR="00570A45" w:rsidRPr="001259B0" w:rsidRDefault="00570A45" w:rsidP="00570A45">
      <w:pPr>
        <w:spacing w:after="1" w:line="240" w:lineRule="atLeast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70A45" w:rsidRPr="001259B0" w:rsidRDefault="00570A45" w:rsidP="00570A45">
      <w:pPr>
        <w:spacing w:after="1" w:line="240" w:lineRule="atLeast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F3FB9" w:rsidRPr="001259B0" w:rsidRDefault="004F3FB9">
      <w:pPr>
        <w:rPr>
          <w:sz w:val="26"/>
          <w:szCs w:val="26"/>
        </w:rPr>
      </w:pPr>
    </w:p>
    <w:sectPr w:rsidR="004F3FB9" w:rsidRPr="001259B0" w:rsidSect="00F45F6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 PL UMing H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5F67"/>
    <w:rsid w:val="001259B0"/>
    <w:rsid w:val="0031778D"/>
    <w:rsid w:val="00342B9B"/>
    <w:rsid w:val="00422861"/>
    <w:rsid w:val="00482E6B"/>
    <w:rsid w:val="004D06FF"/>
    <w:rsid w:val="004F3FB9"/>
    <w:rsid w:val="00570A45"/>
    <w:rsid w:val="00A73571"/>
    <w:rsid w:val="00AD3B7E"/>
    <w:rsid w:val="00B350FA"/>
    <w:rsid w:val="00C02A56"/>
    <w:rsid w:val="00C61DF5"/>
    <w:rsid w:val="00CE27EF"/>
    <w:rsid w:val="00E13496"/>
    <w:rsid w:val="00F45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pt">
    <w:name w:val="Основной текст + Интервал 3 pt"/>
    <w:basedOn w:val="a0"/>
    <w:rsid w:val="00F45F67"/>
    <w:rPr>
      <w:rFonts w:ascii="Times New Roman" w:eastAsia="Times New Roman" w:hAnsi="Times New Roman" w:cs="Times New Roman" w:hint="default"/>
      <w:color w:val="000000"/>
      <w:spacing w:val="70"/>
      <w:w w:val="100"/>
      <w:position w:val="0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F45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F67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570A45"/>
    <w:pPr>
      <w:spacing w:after="283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51">
    <w:name w:val="Заголовок 51"/>
    <w:basedOn w:val="a"/>
    <w:next w:val="TextBody"/>
    <w:rsid w:val="00570A45"/>
    <w:pPr>
      <w:keepNext/>
      <w:spacing w:before="240" w:after="283" w:line="240" w:lineRule="auto"/>
      <w:ind w:firstLine="567"/>
      <w:jc w:val="both"/>
      <w:outlineLvl w:val="4"/>
    </w:pPr>
    <w:rPr>
      <w:rFonts w:ascii="Arial" w:eastAsia="AR PL UMing HK" w:hAnsi="Arial" w:cs="Lohit Devanagari"/>
      <w:b/>
      <w:bCs/>
      <w:sz w:val="20"/>
      <w:szCs w:val="20"/>
    </w:rPr>
  </w:style>
  <w:style w:type="character" w:customStyle="1" w:styleId="InternetLink">
    <w:name w:val="Internet Link"/>
    <w:rsid w:val="00570A45"/>
    <w:rPr>
      <w:color w:val="000080"/>
      <w:u w:val="single"/>
    </w:rPr>
  </w:style>
  <w:style w:type="character" w:styleId="a5">
    <w:name w:val="Hyperlink"/>
    <w:basedOn w:val="a0"/>
    <w:uiPriority w:val="99"/>
    <w:semiHidden/>
    <w:unhideWhenUsed/>
    <w:rsid w:val="00570A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8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scli.ru:8080/rnla-links/ws/content/act/07120b89-d89e-494f-8db9-61ba2013cc22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la-service.scli.ru:8080/rnla-links/ws/content/act/91e7be06-9a84-4cff-931d-1df8bc2444a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nla-service.scli.ru:8080/rnla-links/ws/content/act/91e7be06-9a84-4cff-931d-1df8bc2444aa.htm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nla-service.scli.ru:8080/rnla-links/ws/content/act/07120b89-d89e-494f-8db9-61ba2013cc2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2019-07-10T09:11:00Z</cp:lastPrinted>
  <dcterms:created xsi:type="dcterms:W3CDTF">2019-07-09T12:23:00Z</dcterms:created>
  <dcterms:modified xsi:type="dcterms:W3CDTF">2019-07-10T09:13:00Z</dcterms:modified>
</cp:coreProperties>
</file>