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953" w:rsidRPr="00F02953" w:rsidRDefault="00F02953" w:rsidP="00F02953">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F02953">
        <w:rPr>
          <w:rFonts w:ascii="Times New Roman" w:eastAsia="Calibri" w:hAnsi="Times New Roman" w:cs="Times New Roman"/>
          <w:noProof/>
          <w:color w:val="000000"/>
          <w:sz w:val="28"/>
          <w:szCs w:val="28"/>
          <w:lang w:eastAsia="ru-RU"/>
        </w:rPr>
        <w:drawing>
          <wp:inline distT="0" distB="0" distL="0" distR="0" wp14:anchorId="2BA50771" wp14:editId="751B4221">
            <wp:extent cx="580390" cy="691515"/>
            <wp:effectExtent l="0" t="0" r="10160" b="13335"/>
            <wp:docPr id="5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2"/>
                    <pic:cNvPicPr>
                      <a:picLocks noChangeAspect="1" noChangeArrowheads="1"/>
                    </pic:cNvPicPr>
                  </pic:nvPicPr>
                  <pic:blipFill>
                    <a:blip r:embed="rId4" cstate="print">
                      <a:lum contrast="40000"/>
                    </a:blip>
                    <a:srcRect/>
                    <a:stretch>
                      <a:fillRect/>
                    </a:stretch>
                  </pic:blipFill>
                  <pic:spPr>
                    <a:xfrm>
                      <a:off x="0" y="0"/>
                      <a:ext cx="580390" cy="691515"/>
                    </a:xfrm>
                    <a:prstGeom prst="rect">
                      <a:avLst/>
                    </a:prstGeom>
                    <a:noFill/>
                    <a:ln w="9525">
                      <a:noFill/>
                      <a:miter lim="800000"/>
                      <a:headEnd/>
                      <a:tailEnd/>
                    </a:ln>
                  </pic:spPr>
                </pic:pic>
              </a:graphicData>
            </a:graphic>
          </wp:inline>
        </w:drawing>
      </w:r>
    </w:p>
    <w:p w:rsidR="00F02953" w:rsidRPr="00F02953" w:rsidRDefault="00F02953" w:rsidP="00F02953">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F02953">
        <w:rPr>
          <w:rFonts w:ascii="Times New Roman" w:eastAsia="Times New Roman" w:hAnsi="Times New Roman" w:cs="Times New Roman"/>
          <w:color w:val="000000"/>
          <w:sz w:val="28"/>
          <w:szCs w:val="28"/>
          <w:lang w:eastAsia="ru-RU"/>
        </w:rPr>
        <w:t xml:space="preserve">АДМИНИСТРАЦИЯ СЕЛЬСКОГО ПОСЕЛЕНИЯ  </w:t>
      </w:r>
    </w:p>
    <w:p w:rsidR="00F02953" w:rsidRPr="00F02953" w:rsidRDefault="00F02953" w:rsidP="00F02953">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F02953">
        <w:rPr>
          <w:rFonts w:ascii="Times New Roman" w:eastAsia="Times New Roman" w:hAnsi="Times New Roman" w:cs="Times New Roman"/>
          <w:color w:val="000000"/>
          <w:sz w:val="28"/>
          <w:szCs w:val="28"/>
          <w:lang w:eastAsia="ru-RU"/>
        </w:rPr>
        <w:t>ЛЕНИНСКИЙ СЕЛЬСОВЕТ  </w:t>
      </w:r>
    </w:p>
    <w:p w:rsidR="00F02953" w:rsidRPr="00F02953" w:rsidRDefault="00F02953" w:rsidP="00F02953">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F02953">
        <w:rPr>
          <w:rFonts w:ascii="Times New Roman" w:eastAsia="Times New Roman" w:hAnsi="Times New Roman" w:cs="Times New Roman"/>
          <w:color w:val="000000"/>
          <w:sz w:val="28"/>
          <w:szCs w:val="28"/>
          <w:lang w:eastAsia="ru-RU"/>
        </w:rPr>
        <w:t>ЛИПЕЦКОГО МУНИЦИПАЛЬНОГО РАЙОНА ЛИПЕЦКОЙ ОБЛАСТИ</w:t>
      </w:r>
    </w:p>
    <w:p w:rsidR="00F02953" w:rsidRPr="00F02953" w:rsidRDefault="00F02953" w:rsidP="00F02953">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F02953">
        <w:rPr>
          <w:rFonts w:ascii="Times New Roman" w:eastAsia="Times New Roman" w:hAnsi="Times New Roman" w:cs="Times New Roman"/>
          <w:color w:val="000000"/>
          <w:sz w:val="28"/>
          <w:szCs w:val="28"/>
          <w:lang w:eastAsia="ru-RU"/>
        </w:rPr>
        <w:t> </w:t>
      </w:r>
    </w:p>
    <w:p w:rsidR="00F02953" w:rsidRPr="00F02953" w:rsidRDefault="00F02953" w:rsidP="00F02953">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F02953">
        <w:rPr>
          <w:rFonts w:ascii="Times New Roman" w:eastAsia="Times New Roman" w:hAnsi="Times New Roman" w:cs="Times New Roman"/>
          <w:color w:val="000000"/>
          <w:sz w:val="28"/>
          <w:szCs w:val="28"/>
          <w:lang w:eastAsia="ru-RU"/>
        </w:rPr>
        <w:t>П О С Т А Н О В Л Е Н И Е</w:t>
      </w:r>
    </w:p>
    <w:p w:rsidR="00F02953" w:rsidRPr="00F02953" w:rsidRDefault="00F02953" w:rsidP="00F02953">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F02953">
        <w:rPr>
          <w:rFonts w:ascii="Times New Roman" w:eastAsia="Times New Roman" w:hAnsi="Times New Roman" w:cs="Times New Roman"/>
          <w:color w:val="000000"/>
          <w:sz w:val="28"/>
          <w:szCs w:val="28"/>
          <w:lang w:eastAsia="ru-RU"/>
        </w:rPr>
        <w:t> </w:t>
      </w:r>
    </w:p>
    <w:p w:rsidR="00F02953" w:rsidRPr="00F02953" w:rsidRDefault="00F02953" w:rsidP="00F02953">
      <w:pPr>
        <w:shd w:val="clear" w:color="auto" w:fill="FFFFFF"/>
        <w:spacing w:after="0" w:line="240" w:lineRule="auto"/>
        <w:ind w:firstLine="567"/>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Pr="00F0295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03.2024</w:t>
      </w:r>
      <w:r w:rsidRPr="00F02953">
        <w:rPr>
          <w:rFonts w:ascii="Times New Roman" w:eastAsia="Times New Roman" w:hAnsi="Times New Roman" w:cs="Times New Roman"/>
          <w:color w:val="000000"/>
          <w:sz w:val="28"/>
          <w:szCs w:val="28"/>
          <w:lang w:eastAsia="ru-RU"/>
        </w:rPr>
        <w:t xml:space="preserve">г.                                                                                             </w:t>
      </w:r>
      <w:r>
        <w:rPr>
          <w:rFonts w:ascii="Times New Roman" w:eastAsia="Times New Roman" w:hAnsi="Times New Roman" w:cs="Times New Roman"/>
          <w:color w:val="000000"/>
          <w:sz w:val="28"/>
          <w:szCs w:val="28"/>
          <w:lang w:eastAsia="ru-RU"/>
        </w:rPr>
        <w:t xml:space="preserve">  № 109</w:t>
      </w:r>
    </w:p>
    <w:p w:rsidR="005A2868" w:rsidRPr="00F02953"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2953">
        <w:rPr>
          <w:rFonts w:ascii="Times New Roman" w:eastAsia="Times New Roman" w:hAnsi="Times New Roman" w:cs="Times New Roman"/>
          <w:color w:val="000000"/>
          <w:sz w:val="28"/>
          <w:szCs w:val="28"/>
          <w:lang w:eastAsia="ru-RU"/>
        </w:rPr>
        <w:t> </w:t>
      </w:r>
    </w:p>
    <w:p w:rsidR="005A2868" w:rsidRPr="00F02953" w:rsidRDefault="005054F3" w:rsidP="005A2868">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Об утверждении а</w:t>
      </w:r>
      <w:r w:rsidR="005A2868" w:rsidRPr="00F02953">
        <w:rPr>
          <w:rFonts w:ascii="Times New Roman" w:eastAsia="Times New Roman" w:hAnsi="Times New Roman" w:cs="Times New Roman"/>
          <w:b/>
          <w:bCs/>
          <w:color w:val="000000"/>
          <w:kern w:val="36"/>
          <w:sz w:val="28"/>
          <w:szCs w:val="28"/>
          <w:lang w:eastAsia="ru-RU"/>
        </w:rPr>
        <w:t>дминистративного регламента по предоставлению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5A2868" w:rsidRPr="00F02953"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2953">
        <w:rPr>
          <w:rFonts w:ascii="Times New Roman" w:eastAsia="Times New Roman" w:hAnsi="Times New Roman" w:cs="Times New Roman"/>
          <w:color w:val="000000"/>
          <w:sz w:val="28"/>
          <w:szCs w:val="28"/>
          <w:lang w:eastAsia="ru-RU"/>
        </w:rPr>
        <w:t> </w:t>
      </w:r>
    </w:p>
    <w:p w:rsidR="005A2868" w:rsidRPr="00F02953"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2953">
        <w:rPr>
          <w:rFonts w:ascii="Times New Roman" w:eastAsia="Times New Roman" w:hAnsi="Times New Roman" w:cs="Times New Roman"/>
          <w:color w:val="000000"/>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Налоговым кодексом РФ, руководствуясь</w:t>
      </w:r>
      <w:r w:rsidR="00F02953">
        <w:rPr>
          <w:rFonts w:ascii="Times New Roman" w:eastAsia="Times New Roman" w:hAnsi="Times New Roman" w:cs="Times New Roman"/>
          <w:color w:val="000000"/>
          <w:sz w:val="28"/>
          <w:szCs w:val="28"/>
          <w:lang w:eastAsia="ru-RU"/>
        </w:rPr>
        <w:t> Уставом сельского поселения Ленинский</w:t>
      </w:r>
      <w:r w:rsidRPr="00F02953">
        <w:rPr>
          <w:rFonts w:ascii="Times New Roman" w:eastAsia="Times New Roman" w:hAnsi="Times New Roman" w:cs="Times New Roman"/>
          <w:color w:val="000000"/>
          <w:sz w:val="28"/>
          <w:szCs w:val="28"/>
          <w:lang w:eastAsia="ru-RU"/>
        </w:rPr>
        <w:t xml:space="preserve"> сельсовет Липецкого муниципального района Липецкой области</w:t>
      </w:r>
      <w:r w:rsidR="00F02953">
        <w:rPr>
          <w:rFonts w:ascii="Times New Roman" w:eastAsia="Times New Roman" w:hAnsi="Times New Roman" w:cs="Times New Roman"/>
          <w:color w:val="000000"/>
          <w:sz w:val="28"/>
          <w:szCs w:val="28"/>
          <w:lang w:eastAsia="ru-RU"/>
        </w:rPr>
        <w:t xml:space="preserve"> Российской Федерации</w:t>
      </w:r>
      <w:r w:rsidRPr="00F02953">
        <w:rPr>
          <w:rFonts w:ascii="Times New Roman" w:eastAsia="Times New Roman" w:hAnsi="Times New Roman" w:cs="Times New Roman"/>
          <w:color w:val="000000"/>
          <w:sz w:val="28"/>
          <w:szCs w:val="28"/>
          <w:lang w:eastAsia="ru-RU"/>
        </w:rPr>
        <w:t>, администрация</w:t>
      </w:r>
      <w:r w:rsidR="00F02953">
        <w:rPr>
          <w:rFonts w:ascii="Times New Roman" w:eastAsia="Times New Roman" w:hAnsi="Times New Roman" w:cs="Times New Roman"/>
          <w:color w:val="000000"/>
          <w:sz w:val="28"/>
          <w:szCs w:val="28"/>
          <w:lang w:eastAsia="ru-RU"/>
        </w:rPr>
        <w:t xml:space="preserve"> сельского поселения Ленинский сельсовет Липецкого муниципального района Липецкой области</w:t>
      </w:r>
    </w:p>
    <w:p w:rsidR="005A2868" w:rsidRPr="00F02953"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2953">
        <w:rPr>
          <w:rFonts w:ascii="Times New Roman" w:eastAsia="Times New Roman" w:hAnsi="Times New Roman" w:cs="Times New Roman"/>
          <w:color w:val="000000"/>
          <w:sz w:val="28"/>
          <w:szCs w:val="28"/>
          <w:lang w:eastAsia="ru-RU"/>
        </w:rPr>
        <w:t> </w:t>
      </w:r>
    </w:p>
    <w:p w:rsidR="005A2868" w:rsidRPr="00F02953"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2953">
        <w:rPr>
          <w:rFonts w:ascii="Times New Roman" w:eastAsia="Times New Roman" w:hAnsi="Times New Roman" w:cs="Times New Roman"/>
          <w:color w:val="000000"/>
          <w:sz w:val="28"/>
          <w:szCs w:val="28"/>
          <w:lang w:eastAsia="ru-RU"/>
        </w:rPr>
        <w:t>ПОСТАНОВЛЯЕТ:</w:t>
      </w:r>
    </w:p>
    <w:p w:rsidR="005A2868" w:rsidRPr="00F02953"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2953">
        <w:rPr>
          <w:rFonts w:ascii="Times New Roman" w:eastAsia="Times New Roman" w:hAnsi="Times New Roman" w:cs="Times New Roman"/>
          <w:color w:val="000000"/>
          <w:sz w:val="28"/>
          <w:szCs w:val="28"/>
          <w:lang w:eastAsia="ru-RU"/>
        </w:rPr>
        <w:t> </w:t>
      </w:r>
    </w:p>
    <w:p w:rsidR="005A2868" w:rsidRPr="00F02953" w:rsidRDefault="00F02953" w:rsidP="005A286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5054F3">
        <w:rPr>
          <w:rFonts w:ascii="Times New Roman" w:eastAsia="Times New Roman" w:hAnsi="Times New Roman" w:cs="Times New Roman"/>
          <w:color w:val="000000"/>
          <w:sz w:val="28"/>
          <w:szCs w:val="28"/>
          <w:lang w:eastAsia="ru-RU"/>
        </w:rPr>
        <w:t>Утвердить а</w:t>
      </w:r>
      <w:r w:rsidR="005A2868" w:rsidRPr="00F02953">
        <w:rPr>
          <w:rFonts w:ascii="Times New Roman" w:eastAsia="Times New Roman" w:hAnsi="Times New Roman" w:cs="Times New Roman"/>
          <w:color w:val="000000"/>
          <w:sz w:val="28"/>
          <w:szCs w:val="28"/>
          <w:lang w:eastAsia="ru-RU"/>
        </w:rPr>
        <w:t>дминистративный регламент по предоставлению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(приложение).</w:t>
      </w:r>
    </w:p>
    <w:p w:rsidR="00F02953" w:rsidRPr="00F02953" w:rsidRDefault="00F02953" w:rsidP="00F02953">
      <w:pPr>
        <w:shd w:val="clear" w:color="auto" w:fill="FFFFFF"/>
        <w:spacing w:after="0" w:line="276" w:lineRule="auto"/>
        <w:jc w:val="both"/>
        <w:rPr>
          <w:rFonts w:ascii="Times New Roman" w:eastAsia="Calibri" w:hAnsi="Times New Roman" w:cs="Times New Roman"/>
          <w:color w:val="000000"/>
          <w:sz w:val="28"/>
          <w:szCs w:val="28"/>
        </w:rPr>
      </w:pPr>
      <w:r w:rsidRPr="00F02953">
        <w:rPr>
          <w:rFonts w:ascii="Times New Roman" w:eastAsia="Calibri" w:hAnsi="Times New Roman" w:cs="Times New Roman"/>
          <w:color w:val="000000"/>
          <w:sz w:val="28"/>
          <w:szCs w:val="28"/>
        </w:rPr>
        <w:t xml:space="preserve">     2.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 сельской библиотеке, сельском доме культуры, помещении почты, на доске объявлений и на официальном сайте администрации сельского поселения Ленинский сельсовет в информационно-телекоммуникационной сети "Интернет".</w:t>
      </w:r>
    </w:p>
    <w:p w:rsidR="00F02953" w:rsidRPr="00F02953" w:rsidRDefault="00F02953" w:rsidP="00F02953">
      <w:pPr>
        <w:spacing w:after="0" w:line="240" w:lineRule="auto"/>
        <w:jc w:val="both"/>
        <w:rPr>
          <w:rFonts w:ascii="Times New Roman" w:eastAsia="Times New Roman" w:hAnsi="Times New Roman" w:cs="Times New Roman"/>
          <w:color w:val="000000"/>
          <w:sz w:val="28"/>
          <w:szCs w:val="28"/>
          <w:lang w:eastAsia="ru-RU"/>
        </w:rPr>
      </w:pPr>
      <w:r w:rsidRPr="00F02953">
        <w:rPr>
          <w:rFonts w:ascii="Times New Roman" w:eastAsia="Times New Roman" w:hAnsi="Times New Roman" w:cs="Times New Roman"/>
          <w:color w:val="000000"/>
          <w:sz w:val="28"/>
          <w:szCs w:val="28"/>
          <w:lang w:eastAsia="ru-RU"/>
        </w:rPr>
        <w:t xml:space="preserve">    3. Настоящее постановление вступает в силу со дня его официального обнародования.</w:t>
      </w:r>
    </w:p>
    <w:p w:rsidR="00F02953" w:rsidRPr="00F02953" w:rsidRDefault="00F02953" w:rsidP="00F02953">
      <w:pPr>
        <w:spacing w:after="0" w:line="240" w:lineRule="auto"/>
        <w:ind w:firstLine="567"/>
        <w:jc w:val="both"/>
        <w:rPr>
          <w:rFonts w:ascii="Times New Roman" w:eastAsia="Times New Roman" w:hAnsi="Times New Roman" w:cs="Times New Roman"/>
          <w:color w:val="000000"/>
          <w:sz w:val="28"/>
          <w:szCs w:val="28"/>
          <w:lang w:eastAsia="ru-RU"/>
        </w:rPr>
      </w:pPr>
    </w:p>
    <w:p w:rsidR="005A2868"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2953">
        <w:rPr>
          <w:rFonts w:ascii="Times New Roman" w:eastAsia="Times New Roman" w:hAnsi="Times New Roman" w:cs="Times New Roman"/>
          <w:color w:val="000000"/>
          <w:sz w:val="28"/>
          <w:szCs w:val="28"/>
          <w:lang w:eastAsia="ru-RU"/>
        </w:rPr>
        <w:t> </w:t>
      </w:r>
    </w:p>
    <w:p w:rsidR="00F02953" w:rsidRPr="00F02953" w:rsidRDefault="00F02953" w:rsidP="005A286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A2868" w:rsidRDefault="00F02953" w:rsidP="00F0295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администрации</w:t>
      </w:r>
      <w:r w:rsidR="005A2868" w:rsidRPr="00F0295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сельского</w:t>
      </w:r>
    </w:p>
    <w:p w:rsidR="00F02953" w:rsidRDefault="00F02953" w:rsidP="00F0295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поселения Ленинский сельсовет                                                        О.В. Коротеев</w:t>
      </w:r>
    </w:p>
    <w:p w:rsidR="00F02953" w:rsidRDefault="00F02953" w:rsidP="00F0295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02953" w:rsidRDefault="00F02953" w:rsidP="00F0295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02953" w:rsidRPr="00F02953" w:rsidRDefault="00F02953" w:rsidP="00F0295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2868" w:rsidRPr="00F02953"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2953">
        <w:rPr>
          <w:rFonts w:ascii="Times New Roman" w:eastAsia="Times New Roman" w:hAnsi="Times New Roman" w:cs="Times New Roman"/>
          <w:color w:val="000000"/>
          <w:sz w:val="28"/>
          <w:szCs w:val="28"/>
          <w:lang w:eastAsia="ru-RU"/>
        </w:rPr>
        <w:t> </w:t>
      </w:r>
    </w:p>
    <w:p w:rsidR="00F02953" w:rsidRDefault="00F02953" w:rsidP="005A28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5A2868" w:rsidRPr="00F02953">
        <w:rPr>
          <w:rFonts w:ascii="Times New Roman" w:eastAsia="Times New Roman" w:hAnsi="Times New Roman" w:cs="Times New Roman"/>
          <w:color w:val="000000"/>
          <w:sz w:val="24"/>
          <w:szCs w:val="24"/>
          <w:lang w:eastAsia="ru-RU"/>
        </w:rPr>
        <w:t xml:space="preserve">Приложение </w:t>
      </w:r>
    </w:p>
    <w:p w:rsidR="00F02953" w:rsidRDefault="00F02953" w:rsidP="00F0295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A2868" w:rsidRPr="00F02953">
        <w:rPr>
          <w:rFonts w:ascii="Times New Roman" w:eastAsia="Times New Roman" w:hAnsi="Times New Roman" w:cs="Times New Roman"/>
          <w:color w:val="000000"/>
          <w:sz w:val="24"/>
          <w:szCs w:val="24"/>
          <w:lang w:eastAsia="ru-RU"/>
        </w:rPr>
        <w:t xml:space="preserve">к постановлению администрации </w:t>
      </w:r>
      <w:r>
        <w:rPr>
          <w:rFonts w:ascii="Times New Roman" w:eastAsia="Times New Roman" w:hAnsi="Times New Roman" w:cs="Times New Roman"/>
          <w:color w:val="000000"/>
          <w:sz w:val="24"/>
          <w:szCs w:val="24"/>
          <w:lang w:eastAsia="ru-RU"/>
        </w:rPr>
        <w:t xml:space="preserve">сельского поселения </w:t>
      </w:r>
    </w:p>
    <w:p w:rsidR="00F02953" w:rsidRDefault="00F02953" w:rsidP="00F0295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Ленинский</w:t>
      </w:r>
      <w:r w:rsidR="005A2868" w:rsidRPr="00F02953">
        <w:rPr>
          <w:rFonts w:ascii="Times New Roman" w:eastAsia="Times New Roman" w:hAnsi="Times New Roman" w:cs="Times New Roman"/>
          <w:color w:val="000000"/>
          <w:sz w:val="24"/>
          <w:szCs w:val="24"/>
          <w:lang w:eastAsia="ru-RU"/>
        </w:rPr>
        <w:t xml:space="preserve"> сельсовет</w:t>
      </w:r>
      <w:r>
        <w:rPr>
          <w:rFonts w:ascii="Times New Roman" w:eastAsia="Times New Roman" w:hAnsi="Times New Roman" w:cs="Times New Roman"/>
          <w:color w:val="000000"/>
          <w:sz w:val="24"/>
          <w:szCs w:val="24"/>
          <w:lang w:eastAsia="ru-RU"/>
        </w:rPr>
        <w:t xml:space="preserve"> Липецкого муниципального района</w:t>
      </w:r>
    </w:p>
    <w:p w:rsidR="005A2868" w:rsidRPr="00F02953" w:rsidRDefault="00F02953" w:rsidP="00F0295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Липецкой области от 26.03.2024 № 109</w:t>
      </w:r>
    </w:p>
    <w:p w:rsidR="005A2868" w:rsidRPr="00F02953"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02953">
        <w:rPr>
          <w:rFonts w:ascii="Times New Roman" w:eastAsia="Times New Roman" w:hAnsi="Times New Roman" w:cs="Times New Roman"/>
          <w:color w:val="000000"/>
          <w:sz w:val="24"/>
          <w:szCs w:val="24"/>
          <w:lang w:eastAsia="ru-RU"/>
        </w:rPr>
        <w:t> </w:t>
      </w:r>
    </w:p>
    <w:p w:rsidR="005A2868" w:rsidRPr="00F02953" w:rsidRDefault="005A2868" w:rsidP="00F0295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02953" w:rsidRPr="00E71134" w:rsidRDefault="005A2868" w:rsidP="005A2868">
      <w:pPr>
        <w:shd w:val="clear" w:color="auto" w:fill="FFFFFF"/>
        <w:spacing w:after="0" w:line="240" w:lineRule="auto"/>
        <w:ind w:firstLine="567"/>
        <w:jc w:val="center"/>
        <w:rPr>
          <w:rFonts w:ascii="Times New Roman" w:eastAsia="Times New Roman" w:hAnsi="Times New Roman" w:cs="Times New Roman"/>
          <w:b/>
          <w:bCs/>
          <w:color w:val="000000"/>
          <w:sz w:val="27"/>
          <w:szCs w:val="27"/>
          <w:lang w:eastAsia="ru-RU"/>
        </w:rPr>
      </w:pPr>
      <w:r w:rsidRPr="00E71134">
        <w:rPr>
          <w:rFonts w:ascii="Times New Roman" w:eastAsia="Times New Roman" w:hAnsi="Times New Roman" w:cs="Times New Roman"/>
          <w:b/>
          <w:bCs/>
          <w:color w:val="000000"/>
          <w:sz w:val="27"/>
          <w:szCs w:val="27"/>
          <w:lang w:eastAsia="ru-RU"/>
        </w:rPr>
        <w:t xml:space="preserve">Административный регламент </w:t>
      </w:r>
    </w:p>
    <w:p w:rsidR="00F02953" w:rsidRPr="00E71134" w:rsidRDefault="005A2868" w:rsidP="005A2868">
      <w:pPr>
        <w:shd w:val="clear" w:color="auto" w:fill="FFFFFF"/>
        <w:spacing w:after="0" w:line="240" w:lineRule="auto"/>
        <w:ind w:firstLine="567"/>
        <w:jc w:val="center"/>
        <w:rPr>
          <w:rFonts w:ascii="Times New Roman" w:eastAsia="Times New Roman" w:hAnsi="Times New Roman" w:cs="Times New Roman"/>
          <w:b/>
          <w:bCs/>
          <w:color w:val="000000"/>
          <w:sz w:val="27"/>
          <w:szCs w:val="27"/>
          <w:lang w:eastAsia="ru-RU"/>
        </w:rPr>
      </w:pPr>
      <w:r w:rsidRPr="00E71134">
        <w:rPr>
          <w:rFonts w:ascii="Times New Roman" w:eastAsia="Times New Roman" w:hAnsi="Times New Roman" w:cs="Times New Roman"/>
          <w:b/>
          <w:bCs/>
          <w:color w:val="000000"/>
          <w:sz w:val="27"/>
          <w:szCs w:val="27"/>
          <w:lang w:eastAsia="ru-RU"/>
        </w:rPr>
        <w:t xml:space="preserve">по предоставлению муниципальной услуги </w:t>
      </w:r>
    </w:p>
    <w:p w:rsidR="00F02953" w:rsidRPr="00E71134" w:rsidRDefault="005A2868" w:rsidP="005A2868">
      <w:pPr>
        <w:shd w:val="clear" w:color="auto" w:fill="FFFFFF"/>
        <w:spacing w:after="0" w:line="240" w:lineRule="auto"/>
        <w:ind w:firstLine="567"/>
        <w:jc w:val="center"/>
        <w:rPr>
          <w:rFonts w:ascii="Times New Roman" w:eastAsia="Times New Roman" w:hAnsi="Times New Roman" w:cs="Times New Roman"/>
          <w:b/>
          <w:bCs/>
          <w:color w:val="000000"/>
          <w:sz w:val="27"/>
          <w:szCs w:val="27"/>
          <w:lang w:eastAsia="ru-RU"/>
        </w:rPr>
      </w:pPr>
      <w:r w:rsidRPr="00E71134">
        <w:rPr>
          <w:rFonts w:ascii="Times New Roman" w:eastAsia="Times New Roman" w:hAnsi="Times New Roman" w:cs="Times New Roman"/>
          <w:b/>
          <w:bCs/>
          <w:color w:val="000000"/>
          <w:sz w:val="27"/>
          <w:szCs w:val="27"/>
          <w:lang w:eastAsia="ru-RU"/>
        </w:rPr>
        <w:t xml:space="preserve">"Дача письменных разъяснений налогоплательщикам </w:t>
      </w:r>
    </w:p>
    <w:p w:rsidR="005A2868" w:rsidRPr="00E71134" w:rsidRDefault="005A2868" w:rsidP="005A2868">
      <w:pPr>
        <w:shd w:val="clear" w:color="auto" w:fill="FFFFFF"/>
        <w:spacing w:after="0" w:line="240" w:lineRule="auto"/>
        <w:ind w:firstLine="567"/>
        <w:jc w:val="center"/>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b/>
          <w:bCs/>
          <w:color w:val="000000"/>
          <w:sz w:val="27"/>
          <w:szCs w:val="27"/>
          <w:lang w:eastAsia="ru-RU"/>
        </w:rPr>
        <w:t>по вопросам применения муниципальных нормативных правовых актов о местных налогах и сборах"</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w:t>
      </w:r>
    </w:p>
    <w:p w:rsidR="005A2868" w:rsidRPr="00E71134" w:rsidRDefault="005A2868" w:rsidP="00F02953">
      <w:pPr>
        <w:shd w:val="clear" w:color="auto" w:fill="FFFFFF"/>
        <w:spacing w:after="0" w:line="240" w:lineRule="auto"/>
        <w:ind w:firstLine="567"/>
        <w:jc w:val="center"/>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b/>
          <w:bCs/>
          <w:color w:val="000000"/>
          <w:sz w:val="27"/>
          <w:szCs w:val="27"/>
          <w:lang w:eastAsia="ru-RU"/>
        </w:rPr>
        <w:t>I. Общие положения</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054F3">
        <w:rPr>
          <w:rFonts w:ascii="Times New Roman" w:eastAsia="Times New Roman" w:hAnsi="Times New Roman" w:cs="Times New Roman"/>
          <w:color w:val="000000"/>
          <w:sz w:val="27"/>
          <w:szCs w:val="27"/>
          <w:lang w:eastAsia="ru-RU"/>
        </w:rPr>
        <w:t>1.1. Настоящий а</w:t>
      </w:r>
      <w:bookmarkStart w:id="0" w:name="_GoBack"/>
      <w:bookmarkEnd w:id="0"/>
      <w:r w:rsidR="005A2868" w:rsidRPr="00E71134">
        <w:rPr>
          <w:rFonts w:ascii="Times New Roman" w:eastAsia="Times New Roman" w:hAnsi="Times New Roman" w:cs="Times New Roman"/>
          <w:color w:val="000000"/>
          <w:sz w:val="27"/>
          <w:szCs w:val="27"/>
          <w:lang w:eastAsia="ru-RU"/>
        </w:rPr>
        <w:t>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w:t>
      </w:r>
      <w:r w:rsidR="00F74EFE">
        <w:rPr>
          <w:rFonts w:ascii="Times New Roman" w:eastAsia="Times New Roman" w:hAnsi="Times New Roman" w:cs="Times New Roman"/>
          <w:color w:val="000000"/>
          <w:sz w:val="27"/>
          <w:szCs w:val="27"/>
          <w:lang w:eastAsia="ru-RU"/>
        </w:rPr>
        <w:t>ов о налогах и сборах (далее - а</w:t>
      </w:r>
      <w:r w:rsidR="005A2868" w:rsidRPr="00E71134">
        <w:rPr>
          <w:rFonts w:ascii="Times New Roman" w:eastAsia="Times New Roman" w:hAnsi="Times New Roman" w:cs="Times New Roman"/>
          <w:color w:val="000000"/>
          <w:sz w:val="27"/>
          <w:szCs w:val="27"/>
          <w:lang w:eastAsia="ru-RU"/>
        </w:rPr>
        <w:t>дминистративный регламент) - определяет стандарт, состав, сроки и последовательность действий (административных процедур) администрации</w:t>
      </w:r>
      <w:r w:rsidR="00E71134">
        <w:rPr>
          <w:rFonts w:ascii="Times New Roman" w:eastAsia="Times New Roman" w:hAnsi="Times New Roman" w:cs="Times New Roman"/>
          <w:color w:val="000000"/>
          <w:sz w:val="27"/>
          <w:szCs w:val="27"/>
          <w:lang w:eastAsia="ru-RU"/>
        </w:rPr>
        <w:t xml:space="preserve"> сельского поселения Ленинский</w:t>
      </w:r>
      <w:r w:rsidR="005A2868" w:rsidRPr="00E71134">
        <w:rPr>
          <w:rFonts w:ascii="Times New Roman" w:eastAsia="Times New Roman" w:hAnsi="Times New Roman" w:cs="Times New Roman"/>
          <w:color w:val="000000"/>
          <w:sz w:val="27"/>
          <w:szCs w:val="27"/>
          <w:lang w:eastAsia="ru-RU"/>
        </w:rPr>
        <w:t> сельсовет Липецкого муниципального района Липецкой области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по вопросам применения муниципальных нормативных правовых актов о местных налогах и сборах.</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1.2. Правовые основания предоставления муниципальной услуги:</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Конституция Российской Федерации;</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Налоговый кодекс Российской Федерации;</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Федеральный закон от 06.10.2003 № 131-ФЗ "Об общих принципах организации местного самоуправления в Российской Федерации";</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Федеральный закон от 27.07.2010 № 210-ФЗ "Об организации предоставления государственных и муниципальных услуг".</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1.3. Описание заявителей.</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1.4. Порядок информирования о правилах предоставления муниципальной услуги.</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Заявления о предоставлении муниципальной услуги направляются</w:t>
      </w:r>
      <w:r w:rsidR="00C52E62">
        <w:rPr>
          <w:rFonts w:ascii="Times New Roman" w:eastAsia="Times New Roman" w:hAnsi="Times New Roman" w:cs="Times New Roman"/>
          <w:color w:val="000000"/>
          <w:sz w:val="27"/>
          <w:szCs w:val="27"/>
          <w:lang w:eastAsia="ru-RU"/>
        </w:rPr>
        <w:t xml:space="preserve"> почтовым отправлением,</w:t>
      </w:r>
      <w:r w:rsidR="005A2868" w:rsidRPr="00E71134">
        <w:rPr>
          <w:rFonts w:ascii="Times New Roman" w:eastAsia="Times New Roman" w:hAnsi="Times New Roman" w:cs="Times New Roman"/>
          <w:color w:val="000000"/>
          <w:sz w:val="27"/>
          <w:szCs w:val="27"/>
          <w:lang w:eastAsia="ru-RU"/>
        </w:rPr>
        <w:t xml:space="preserve"> непосредственно через администрацию, многофункциональные </w:t>
      </w:r>
      <w:r w:rsidR="005A2868" w:rsidRPr="00E71134">
        <w:rPr>
          <w:rFonts w:ascii="Times New Roman" w:eastAsia="Times New Roman" w:hAnsi="Times New Roman" w:cs="Times New Roman"/>
          <w:color w:val="000000"/>
          <w:sz w:val="27"/>
          <w:szCs w:val="27"/>
          <w:lang w:eastAsia="ru-RU"/>
        </w:rPr>
        <w:lastRenderedPageBreak/>
        <w:t>центры предоставления государственных и муниципальных услуг (далее - МФЦ) либо посредством электронной почты.</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Администрация расположена по адресу: Липецкая облас</w:t>
      </w:r>
      <w:r w:rsidR="002932AB">
        <w:rPr>
          <w:rFonts w:ascii="Times New Roman" w:eastAsia="Times New Roman" w:hAnsi="Times New Roman" w:cs="Times New Roman"/>
          <w:color w:val="000000"/>
          <w:sz w:val="27"/>
          <w:szCs w:val="27"/>
          <w:lang w:eastAsia="ru-RU"/>
        </w:rPr>
        <w:t xml:space="preserve">ть, Липецкий район, </w:t>
      </w:r>
      <w:r w:rsidR="00693D12">
        <w:rPr>
          <w:rFonts w:ascii="Times New Roman" w:eastAsia="Times New Roman" w:hAnsi="Times New Roman" w:cs="Times New Roman"/>
          <w:color w:val="000000"/>
          <w:sz w:val="27"/>
          <w:szCs w:val="27"/>
          <w:lang w:eastAsia="ru-RU"/>
        </w:rPr>
        <w:t xml:space="preserve">            </w:t>
      </w:r>
      <w:r w:rsidR="002932AB">
        <w:rPr>
          <w:rFonts w:ascii="Times New Roman" w:eastAsia="Times New Roman" w:hAnsi="Times New Roman" w:cs="Times New Roman"/>
          <w:color w:val="000000"/>
          <w:sz w:val="27"/>
          <w:szCs w:val="27"/>
          <w:lang w:eastAsia="ru-RU"/>
        </w:rPr>
        <w:t>с. Троицкое, ул. Гагарина д. 68</w:t>
      </w:r>
      <w:r w:rsidR="005A2868" w:rsidRPr="00E71134">
        <w:rPr>
          <w:rFonts w:ascii="Times New Roman" w:eastAsia="Times New Roman" w:hAnsi="Times New Roman" w:cs="Times New Roman"/>
          <w:color w:val="000000"/>
          <w:sz w:val="27"/>
          <w:szCs w:val="27"/>
          <w:lang w:eastAsia="ru-RU"/>
        </w:rPr>
        <w:t>.</w:t>
      </w:r>
    </w:p>
    <w:p w:rsidR="00F53FEF" w:rsidRPr="00F53FEF" w:rsidRDefault="00F02953" w:rsidP="00F53FE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 xml:space="preserve">Режим приема заинтересованных лиц по вопросам предоставления муниципальной услуги специалистами администрации: </w:t>
      </w:r>
    </w:p>
    <w:p w:rsidR="00F53FEF" w:rsidRPr="00F53FEF" w:rsidRDefault="00F53FEF" w:rsidP="00F53FEF">
      <w:pPr>
        <w:tabs>
          <w:tab w:val="num" w:pos="0"/>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п</w:t>
      </w:r>
      <w:r w:rsidRPr="00F53FEF">
        <w:rPr>
          <w:rFonts w:ascii="Times New Roman" w:eastAsia="Times New Roman" w:hAnsi="Times New Roman" w:cs="Times New Roman"/>
          <w:sz w:val="27"/>
          <w:szCs w:val="27"/>
          <w:lang w:eastAsia="ru-RU"/>
        </w:rPr>
        <w:t xml:space="preserve">онедельник, вторник, пятница с 8.00ч до 16.00ч, </w:t>
      </w:r>
    </w:p>
    <w:p w:rsidR="00F53FEF" w:rsidRPr="00F53FEF" w:rsidRDefault="00F53FEF" w:rsidP="00F53FEF">
      <w:pPr>
        <w:tabs>
          <w:tab w:val="num" w:pos="0"/>
        </w:tabs>
        <w:spacing w:after="0" w:line="240" w:lineRule="auto"/>
        <w:jc w:val="both"/>
        <w:rPr>
          <w:rFonts w:ascii="Times New Roman" w:eastAsia="Times New Roman" w:hAnsi="Times New Roman" w:cs="Times New Roman"/>
          <w:sz w:val="27"/>
          <w:szCs w:val="27"/>
          <w:lang w:eastAsia="ru-RU"/>
        </w:rPr>
      </w:pPr>
      <w:r w:rsidRPr="00F53FEF">
        <w:rPr>
          <w:rFonts w:ascii="Times New Roman" w:eastAsia="Times New Roman" w:hAnsi="Times New Roman" w:cs="Times New Roman"/>
          <w:sz w:val="27"/>
          <w:szCs w:val="27"/>
          <w:lang w:eastAsia="ru-RU"/>
        </w:rPr>
        <w:t xml:space="preserve">   перерыв на обед с 13.00ч до 13.48ч.</w:t>
      </w:r>
    </w:p>
    <w:p w:rsidR="00F53FEF" w:rsidRDefault="00F53FEF" w:rsidP="00F53FEF">
      <w:pPr>
        <w:tabs>
          <w:tab w:val="num" w:pos="0"/>
        </w:tabs>
        <w:spacing w:after="0" w:line="240" w:lineRule="auto"/>
        <w:jc w:val="both"/>
        <w:rPr>
          <w:rFonts w:ascii="Times New Roman" w:eastAsia="Times New Roman" w:hAnsi="Times New Roman" w:cs="Times New Roman"/>
          <w:sz w:val="27"/>
          <w:szCs w:val="27"/>
          <w:lang w:eastAsia="ru-RU"/>
        </w:rPr>
      </w:pPr>
      <w:r w:rsidRPr="00F53FEF">
        <w:rPr>
          <w:rFonts w:ascii="Times New Roman" w:eastAsia="Times New Roman" w:hAnsi="Times New Roman" w:cs="Times New Roman"/>
          <w:sz w:val="27"/>
          <w:szCs w:val="27"/>
          <w:lang w:eastAsia="ru-RU"/>
        </w:rPr>
        <w:t xml:space="preserve">   Суббота, воскресенье – выходные дни.</w:t>
      </w:r>
    </w:p>
    <w:p w:rsidR="005A2868" w:rsidRPr="00F53FEF" w:rsidRDefault="00F02953" w:rsidP="00F53FEF">
      <w:pPr>
        <w:tabs>
          <w:tab w:val="num" w:pos="0"/>
        </w:tabs>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F53FEF">
        <w:rPr>
          <w:rFonts w:ascii="Times New Roman" w:eastAsia="Times New Roman" w:hAnsi="Times New Roman" w:cs="Times New Roman"/>
          <w:color w:val="000000"/>
          <w:sz w:val="27"/>
          <w:szCs w:val="27"/>
          <w:lang w:eastAsia="ru-RU"/>
        </w:rPr>
        <w:t>Телефоны: 8 (4742) 75-97-38</w:t>
      </w:r>
      <w:r w:rsidR="005A2868" w:rsidRPr="00E71134">
        <w:rPr>
          <w:rFonts w:ascii="Times New Roman" w:eastAsia="Times New Roman" w:hAnsi="Times New Roman" w:cs="Times New Roman"/>
          <w:color w:val="000000"/>
          <w:sz w:val="27"/>
          <w:szCs w:val="27"/>
          <w:lang w:eastAsia="ru-RU"/>
        </w:rPr>
        <w:t>.</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Адреса официальных сайтов, содержащих информацию о предоставлении муниципальной услуги:</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F53FEF">
        <w:rPr>
          <w:rFonts w:ascii="Times New Roman" w:eastAsia="Times New Roman" w:hAnsi="Times New Roman" w:cs="Times New Roman"/>
          <w:color w:val="000000"/>
          <w:sz w:val="27"/>
          <w:szCs w:val="27"/>
          <w:lang w:eastAsia="ru-RU"/>
        </w:rPr>
        <w:t xml:space="preserve">  </w:t>
      </w:r>
      <w:hyperlink r:id="rId5" w:history="1">
        <w:r w:rsidR="00F53FEF" w:rsidRPr="00F53FEF">
          <w:rPr>
            <w:rFonts w:ascii="Times New Roman" w:eastAsia="Times New Roman" w:hAnsi="Times New Roman" w:cs="Times New Roman"/>
            <w:sz w:val="28"/>
            <w:szCs w:val="28"/>
            <w:lang w:eastAsia="ru-RU"/>
          </w:rPr>
          <w:t>http://admlenin.ru</w:t>
        </w:r>
      </w:hyperlink>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 официальный сайт администрации.</w:t>
      </w:r>
    </w:p>
    <w:p w:rsidR="005A2868" w:rsidRPr="00693D12" w:rsidRDefault="00F53FEF"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693D12">
        <w:rPr>
          <w:rFonts w:ascii="Times New Roman" w:eastAsia="Times New Roman" w:hAnsi="Times New Roman" w:cs="Times New Roman"/>
          <w:sz w:val="27"/>
          <w:szCs w:val="27"/>
          <w:lang w:eastAsia="ru-RU"/>
        </w:rPr>
        <w:t>http://www.gosuslugi.ru</w:t>
      </w:r>
      <w:r w:rsidR="005A2868" w:rsidRPr="00693D12">
        <w:rPr>
          <w:rFonts w:ascii="Times New Roman" w:eastAsia="Times New Roman" w:hAnsi="Times New Roman" w:cs="Times New Roman"/>
          <w:color w:val="000000"/>
          <w:sz w:val="27"/>
          <w:szCs w:val="27"/>
          <w:lang w:eastAsia="ru-RU"/>
        </w:rPr>
        <w:t xml:space="preserve"> - </w:t>
      </w:r>
      <w:r w:rsidR="00693D12" w:rsidRPr="00693D12">
        <w:rPr>
          <w:rFonts w:ascii="Times New Roman" w:eastAsia="Times New Roman" w:hAnsi="Times New Roman" w:cs="Times New Roman"/>
          <w:sz w:val="27"/>
          <w:szCs w:val="27"/>
          <w:lang w:eastAsia="ru-RU"/>
        </w:rPr>
        <w:t>Единый портал государственных и муниципальных услуг.</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1.5. Порядок получения информации по вопросам предоставления муниципальной услуги.</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Информация о процедуре предоставления муниципальной услуги может быть получена:</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непосредственно при личном обращении;</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с использованием средств почтовой, телефонной связи и электронной почты;</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посредством размещения информации на официальном сайте администрации;</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с информационного стенда.</w:t>
      </w:r>
    </w:p>
    <w:p w:rsidR="005A2868" w:rsidRPr="007C5DC2" w:rsidRDefault="00F02953" w:rsidP="00F02953">
      <w:pPr>
        <w:shd w:val="clear" w:color="auto" w:fill="FFFFFF"/>
        <w:spacing w:after="0" w:line="240" w:lineRule="auto"/>
        <w:jc w:val="both"/>
        <w:rPr>
          <w:rFonts w:ascii="Times New Roman" w:eastAsia="Times New Roman" w:hAnsi="Times New Roman" w:cs="Times New Roman"/>
          <w:sz w:val="27"/>
          <w:szCs w:val="27"/>
          <w:lang w:eastAsia="ru-RU"/>
        </w:rPr>
      </w:pPr>
      <w:r w:rsidRPr="007C5DC2">
        <w:rPr>
          <w:rFonts w:ascii="Times New Roman" w:eastAsia="Times New Roman" w:hAnsi="Times New Roman" w:cs="Times New Roman"/>
          <w:sz w:val="27"/>
          <w:szCs w:val="27"/>
          <w:lang w:eastAsia="ru-RU"/>
        </w:rPr>
        <w:t xml:space="preserve">     </w:t>
      </w:r>
      <w:r w:rsidR="005A2868" w:rsidRPr="007C5DC2">
        <w:rPr>
          <w:rFonts w:ascii="Times New Roman" w:eastAsia="Times New Roman" w:hAnsi="Times New Roman" w:cs="Times New Roman"/>
          <w:sz w:val="27"/>
          <w:szCs w:val="27"/>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1.5.1. Порядок, форма и место размещения информации по вопросам предоставления муниципальной услуги.</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Официальный сайт муниципального образования, информационный стенд адми</w:t>
      </w:r>
      <w:r w:rsidR="00F74EFE">
        <w:rPr>
          <w:rFonts w:ascii="Times New Roman" w:eastAsia="Times New Roman" w:hAnsi="Times New Roman" w:cs="Times New Roman"/>
          <w:color w:val="000000"/>
          <w:sz w:val="27"/>
          <w:szCs w:val="27"/>
          <w:lang w:eastAsia="ru-RU"/>
        </w:rPr>
        <w:t>нистрации, региональные государственные информационные системы -</w:t>
      </w:r>
      <w:r w:rsidR="005A2868" w:rsidRPr="00E71134">
        <w:rPr>
          <w:rFonts w:ascii="Times New Roman" w:eastAsia="Times New Roman" w:hAnsi="Times New Roman" w:cs="Times New Roman"/>
          <w:color w:val="000000"/>
          <w:sz w:val="27"/>
          <w:szCs w:val="27"/>
          <w:lang w:eastAsia="ru-RU"/>
        </w:rPr>
        <w:t xml:space="preserve"> портал государственных</w:t>
      </w:r>
      <w:r w:rsidR="00AB689A">
        <w:rPr>
          <w:rFonts w:ascii="Times New Roman" w:eastAsia="Times New Roman" w:hAnsi="Times New Roman" w:cs="Times New Roman"/>
          <w:color w:val="000000"/>
          <w:sz w:val="27"/>
          <w:szCs w:val="27"/>
          <w:lang w:eastAsia="ru-RU"/>
        </w:rPr>
        <w:t xml:space="preserve"> и муниципальных услуг</w:t>
      </w:r>
      <w:r w:rsidR="005A2868" w:rsidRPr="00E71134">
        <w:rPr>
          <w:rFonts w:ascii="Times New Roman" w:eastAsia="Times New Roman" w:hAnsi="Times New Roman" w:cs="Times New Roman"/>
          <w:color w:val="000000"/>
          <w:sz w:val="27"/>
          <w:szCs w:val="27"/>
          <w:lang w:eastAsia="ru-RU"/>
        </w:rPr>
        <w:t xml:space="preserve"> содержит следующую информацию:</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о месте нахождения и графике работы администрации, а также способах получения указанной информации;</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о справочных телефонах специалистов администрации, предоставляющих муниципальную услугу;</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lastRenderedPageBreak/>
        <w:t>- об адресе официального сайта администрации в информационно-телекоммуникационной сети "Интернет" и адресе ее электронной почты;</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об </w:t>
      </w:r>
      <w:r w:rsidR="00F74EFE">
        <w:rPr>
          <w:rFonts w:ascii="Times New Roman" w:eastAsia="Times New Roman" w:hAnsi="Times New Roman" w:cs="Times New Roman"/>
          <w:color w:val="000000"/>
          <w:sz w:val="27"/>
          <w:szCs w:val="27"/>
          <w:lang w:eastAsia="ru-RU"/>
        </w:rPr>
        <w:t>адресах портала государственных и муниципальных услуг,</w:t>
      </w:r>
      <w:r w:rsidR="00751654">
        <w:rPr>
          <w:rFonts w:ascii="Times New Roman" w:eastAsia="Times New Roman" w:hAnsi="Times New Roman" w:cs="Times New Roman"/>
          <w:color w:val="000000"/>
          <w:sz w:val="27"/>
          <w:szCs w:val="27"/>
          <w:lang w:eastAsia="ru-RU"/>
        </w:rPr>
        <w:t xml:space="preserve"> </w:t>
      </w:r>
      <w:r w:rsidRPr="00E71134">
        <w:rPr>
          <w:rFonts w:ascii="Times New Roman" w:eastAsia="Times New Roman" w:hAnsi="Times New Roman" w:cs="Times New Roman"/>
          <w:color w:val="000000"/>
          <w:sz w:val="27"/>
          <w:szCs w:val="27"/>
          <w:lang w:eastAsia="ru-RU"/>
        </w:rPr>
        <w:t>Единого портала государственных</w:t>
      </w:r>
      <w:r w:rsidR="00A31A63">
        <w:rPr>
          <w:rFonts w:ascii="Times New Roman" w:eastAsia="Times New Roman" w:hAnsi="Times New Roman" w:cs="Times New Roman"/>
          <w:color w:val="000000"/>
          <w:sz w:val="27"/>
          <w:szCs w:val="27"/>
          <w:lang w:eastAsia="ru-RU"/>
        </w:rPr>
        <w:t xml:space="preserve"> и муниципальных услуг</w:t>
      </w:r>
      <w:r w:rsidRPr="00E71134">
        <w:rPr>
          <w:rFonts w:ascii="Times New Roman" w:eastAsia="Times New Roman" w:hAnsi="Times New Roman" w:cs="Times New Roman"/>
          <w:color w:val="000000"/>
          <w:sz w:val="27"/>
          <w:szCs w:val="27"/>
          <w:lang w:eastAsia="ru-RU"/>
        </w:rPr>
        <w:t>;</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w:t>
      </w:r>
      <w:r w:rsidR="00751654">
        <w:rPr>
          <w:rFonts w:ascii="Times New Roman" w:eastAsia="Times New Roman" w:hAnsi="Times New Roman" w:cs="Times New Roman"/>
          <w:color w:val="000000"/>
          <w:sz w:val="27"/>
          <w:szCs w:val="27"/>
          <w:lang w:eastAsia="ru-RU"/>
        </w:rPr>
        <w:t>ованием</w:t>
      </w:r>
      <w:r w:rsidR="00F74EFE">
        <w:rPr>
          <w:rFonts w:ascii="Times New Roman" w:eastAsia="Times New Roman" w:hAnsi="Times New Roman" w:cs="Times New Roman"/>
          <w:color w:val="000000"/>
          <w:sz w:val="27"/>
          <w:szCs w:val="27"/>
          <w:lang w:eastAsia="ru-RU"/>
        </w:rPr>
        <w:t xml:space="preserve"> портала государственных и муниципальных услуг,</w:t>
      </w:r>
      <w:r w:rsidR="00751654">
        <w:rPr>
          <w:rFonts w:ascii="Times New Roman" w:eastAsia="Times New Roman" w:hAnsi="Times New Roman" w:cs="Times New Roman"/>
          <w:color w:val="000000"/>
          <w:sz w:val="27"/>
          <w:szCs w:val="27"/>
          <w:lang w:eastAsia="ru-RU"/>
        </w:rPr>
        <w:t xml:space="preserve"> </w:t>
      </w:r>
      <w:r w:rsidRPr="00E71134">
        <w:rPr>
          <w:rFonts w:ascii="Times New Roman" w:eastAsia="Times New Roman" w:hAnsi="Times New Roman" w:cs="Times New Roman"/>
          <w:color w:val="000000"/>
          <w:sz w:val="27"/>
          <w:szCs w:val="27"/>
          <w:lang w:eastAsia="ru-RU"/>
        </w:rPr>
        <w:t>Единого портала государственных</w:t>
      </w:r>
      <w:r w:rsidR="00751654">
        <w:rPr>
          <w:rFonts w:ascii="Times New Roman" w:eastAsia="Times New Roman" w:hAnsi="Times New Roman" w:cs="Times New Roman"/>
          <w:color w:val="000000"/>
          <w:sz w:val="27"/>
          <w:szCs w:val="27"/>
          <w:lang w:eastAsia="ru-RU"/>
        </w:rPr>
        <w:t xml:space="preserve"> и муниципальных услуг</w:t>
      </w:r>
      <w:r w:rsidRPr="00E71134">
        <w:rPr>
          <w:rFonts w:ascii="Times New Roman" w:eastAsia="Times New Roman" w:hAnsi="Times New Roman" w:cs="Times New Roman"/>
          <w:color w:val="000000"/>
          <w:sz w:val="27"/>
          <w:szCs w:val="27"/>
          <w:lang w:eastAsia="ru-RU"/>
        </w:rPr>
        <w:t>;</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о перечне необходимых для предоставления муниципальной услуги документо</w:t>
      </w:r>
      <w:r w:rsidR="0061421C">
        <w:rPr>
          <w:rFonts w:ascii="Times New Roman" w:eastAsia="Times New Roman" w:hAnsi="Times New Roman" w:cs="Times New Roman"/>
          <w:color w:val="000000"/>
          <w:sz w:val="27"/>
          <w:szCs w:val="27"/>
          <w:lang w:eastAsia="ru-RU"/>
        </w:rPr>
        <w:t>в, их формы,</w:t>
      </w:r>
      <w:r w:rsidRPr="00E71134">
        <w:rPr>
          <w:rFonts w:ascii="Times New Roman" w:eastAsia="Times New Roman" w:hAnsi="Times New Roman" w:cs="Times New Roman"/>
          <w:color w:val="000000"/>
          <w:sz w:val="27"/>
          <w:szCs w:val="27"/>
          <w:lang w:eastAsia="ru-RU"/>
        </w:rPr>
        <w:t xml:space="preserve"> способ получения, в том числе в электронной форме;</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извлечения из нормативных правовых актов, регулирующих предоставление муниципальной услуги.</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w:t>
      </w:r>
    </w:p>
    <w:p w:rsidR="005A2868" w:rsidRPr="00E71134" w:rsidRDefault="005A2868" w:rsidP="00F02953">
      <w:pPr>
        <w:shd w:val="clear" w:color="auto" w:fill="FFFFFF"/>
        <w:spacing w:after="0" w:line="240" w:lineRule="auto"/>
        <w:ind w:firstLine="567"/>
        <w:jc w:val="center"/>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b/>
          <w:bCs/>
          <w:color w:val="000000"/>
          <w:sz w:val="27"/>
          <w:szCs w:val="27"/>
          <w:lang w:eastAsia="ru-RU"/>
        </w:rPr>
        <w:t>II. Стандарт предоставления муниципальной услуги</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2.2. Наименование органа, предоставляющего муниципальную услугу: администрация</w:t>
      </w:r>
      <w:r w:rsidR="0061421C">
        <w:rPr>
          <w:rFonts w:ascii="Times New Roman" w:eastAsia="Times New Roman" w:hAnsi="Times New Roman" w:cs="Times New Roman"/>
          <w:color w:val="000000"/>
          <w:sz w:val="27"/>
          <w:szCs w:val="27"/>
          <w:lang w:eastAsia="ru-RU"/>
        </w:rPr>
        <w:t xml:space="preserve"> сельского поселения Ленинский сельсовет Липецкого муниципального района</w:t>
      </w:r>
      <w:r w:rsidR="005A2868" w:rsidRPr="00E71134">
        <w:rPr>
          <w:rFonts w:ascii="Times New Roman" w:eastAsia="Times New Roman" w:hAnsi="Times New Roman" w:cs="Times New Roman"/>
          <w:color w:val="000000"/>
          <w:sz w:val="27"/>
          <w:szCs w:val="27"/>
          <w:lang w:eastAsia="ru-RU"/>
        </w:rPr>
        <w:t>.</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Муниципальную услугу предоставляет специалист администрации (далее - специалист администрации).</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2.3. Результат предоставления муниципальной услуги.</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2.4. Срок предоставления муниципальной услуги.</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2.4.2. Оснований для приостановления предоставления муниципальной услуги законодательством Российской Федерации не предусмотрено.</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2.5. Правовые основания для предоставления муниципальной услуги.</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5A2868" w:rsidRPr="00E71134" w:rsidRDefault="00F02953" w:rsidP="00F0295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2.6.2. Перечень документов, необходимых для предоставления муниципальной услуги.</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lastRenderedPageBreak/>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2.6.3. Заявитель в своем письменном обращении в обязательном порядке указывает:</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наименование организации или фамилия, имя, отчество (при наличии) гражданина, направившего обращение;</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полный почтовый адрес заявителя, по которому должен быть направлен ответ;</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содержание обращения;</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подпись лица;</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дата обращения.</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2.7. Исчерпывающий перечень оснований для отказа в приеме документов, необходимых для предоставления муниципальной услуги.</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2.8. Исчерпывающий перечень оснований для отказа в предоставлении муниципальной услуги.</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В предоставлении муниципальной услуги должно быть отказано в следующих случаях:</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lastRenderedPageBreak/>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2.8.7. Заявитель вправе вновь направить обращение в случае, если причины, по которым ответ по существу поставленных в обращении вопросов не </w:t>
      </w:r>
      <w:r w:rsidR="00FF3956">
        <w:rPr>
          <w:rFonts w:ascii="Times New Roman" w:eastAsia="Times New Roman" w:hAnsi="Times New Roman" w:cs="Times New Roman"/>
          <w:color w:val="000000"/>
          <w:sz w:val="27"/>
          <w:szCs w:val="27"/>
          <w:lang w:eastAsia="ru-RU"/>
        </w:rPr>
        <w:t>мог быть дан, в последующем будут</w:t>
      </w:r>
      <w:r w:rsidRPr="00E71134">
        <w:rPr>
          <w:rFonts w:ascii="Times New Roman" w:eastAsia="Times New Roman" w:hAnsi="Times New Roman" w:cs="Times New Roman"/>
          <w:color w:val="000000"/>
          <w:sz w:val="27"/>
          <w:szCs w:val="27"/>
          <w:lang w:eastAsia="ru-RU"/>
        </w:rPr>
        <w:t xml:space="preserve"> устранены.</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2.9. Размер платы, взимаемой с заявителя при предоставлении муниципальной услуги.</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Предоставление муниципальной услуги осуществляется на бесплатной основе.</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2.10. Срок регистрации запроса заявителя о предоставлении муниципальной услуги.</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Обращение подлежит обязательной регистрации в течение трех дней с момента его поступления в администрацию.</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2.11</w:t>
      </w:r>
      <w:r w:rsidR="005A2868" w:rsidRPr="00E71134">
        <w:rPr>
          <w:rFonts w:ascii="Times New Roman" w:eastAsia="Times New Roman" w:hAnsi="Times New Roman" w:cs="Times New Roman"/>
          <w:color w:val="000000"/>
          <w:sz w:val="27"/>
          <w:szCs w:val="27"/>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w:t>
      </w:r>
      <w:r w:rsidR="005A2868" w:rsidRPr="00E71134">
        <w:rPr>
          <w:rFonts w:ascii="Times New Roman" w:eastAsia="Times New Roman" w:hAnsi="Times New Roman" w:cs="Times New Roman"/>
          <w:color w:val="000000"/>
          <w:sz w:val="27"/>
          <w:szCs w:val="27"/>
          <w:lang w:eastAsia="ru-RU"/>
        </w:rPr>
        <w:lastRenderedPageBreak/>
        <w:t>стендах, на официальном сайте администрации размещаются следующие информационные материалы:</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сведения о нормативных правовых актах по вопросам исполнения муниципальной услуги;</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образцы заполнения бланков заявлений;</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бланки заявлений;</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часы приема специалистов администрации.</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2.12</w:t>
      </w:r>
      <w:r w:rsidR="005A2868" w:rsidRPr="00E71134">
        <w:rPr>
          <w:rFonts w:ascii="Times New Roman" w:eastAsia="Times New Roman" w:hAnsi="Times New Roman" w:cs="Times New Roman"/>
          <w:color w:val="000000"/>
          <w:sz w:val="27"/>
          <w:szCs w:val="27"/>
          <w:lang w:eastAsia="ru-RU"/>
        </w:rPr>
        <w:t>. Показатели доступности и качества муниципальной услуги:</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наличие различных способов получения информации о предоставлении услуги;</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соблюдение требований законодательства и настоящего административного регламента;</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устранение избыточных административных процедур и административных действий;</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сокращение количества документов, представляемых заявителями;</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сокращение срока предоставления муниципальной услуги;</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профессиональная подготовка специалистов администрации, предоставляющих муниципальную услугу.</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внеочередное обслуживание участников ВОВ и инвалидов.</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2.13</w:t>
      </w:r>
      <w:r w:rsidR="005A2868" w:rsidRPr="00E71134">
        <w:rPr>
          <w:rFonts w:ascii="Times New Roman" w:eastAsia="Times New Roman" w:hAnsi="Times New Roman" w:cs="Times New Roman"/>
          <w:color w:val="000000"/>
          <w:sz w:val="27"/>
          <w:szCs w:val="27"/>
          <w:lang w:eastAsia="ru-RU"/>
        </w:rPr>
        <w:t>. Иные требования, в том числе учитывающие особенности предоставления муниципальных услуг в электронной форме и в МФЦ:</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возможность для заявителя направить запрос в МФЦ.</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w:t>
      </w:r>
    </w:p>
    <w:p w:rsidR="005A2868" w:rsidRPr="00E71134" w:rsidRDefault="005A2868" w:rsidP="00CF0142">
      <w:pPr>
        <w:shd w:val="clear" w:color="auto" w:fill="FFFFFF"/>
        <w:spacing w:after="0" w:line="240" w:lineRule="auto"/>
        <w:ind w:firstLine="567"/>
        <w:jc w:val="center"/>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b/>
          <w:bCs/>
          <w:color w:val="000000"/>
          <w:sz w:val="27"/>
          <w:szCs w:val="27"/>
          <w:lang w:eastAsia="ru-RU"/>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3.1. Последовательность административных процедур.</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Последовательность административных процедур исполнения муниципальной услуги включает в себя следующие действия:</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прием и регистрация обращения;</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lastRenderedPageBreak/>
        <w:t>- рассмотрение обращения;</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подготовка и направление ответа на обращение заявителю.</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3.1.1. Прием и регистрация обращений.</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Обращение подлежит обязательной регистрации в течение трех дней с момента поступления в администрацию.</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Ответственность за прием и регистрацию обращения несет специалист, ответственный за прием и регистрацию документов.</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5A2868" w:rsidRPr="00E71134" w:rsidRDefault="00CF0142" w:rsidP="00CF014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2.6 - 2.7 </w:t>
      </w:r>
      <w:r w:rsidR="00B84D27">
        <w:rPr>
          <w:rFonts w:ascii="Times New Roman" w:eastAsia="Times New Roman" w:hAnsi="Times New Roman" w:cs="Times New Roman"/>
          <w:color w:val="000000"/>
          <w:sz w:val="27"/>
          <w:szCs w:val="27"/>
          <w:lang w:eastAsia="ru-RU"/>
        </w:rPr>
        <w:t>а</w:t>
      </w:r>
      <w:r w:rsidR="005A2868" w:rsidRPr="00E71134">
        <w:rPr>
          <w:rFonts w:ascii="Times New Roman" w:eastAsia="Times New Roman" w:hAnsi="Times New Roman" w:cs="Times New Roman"/>
          <w:color w:val="000000"/>
          <w:sz w:val="27"/>
          <w:szCs w:val="27"/>
          <w:lang w:eastAsia="ru-RU"/>
        </w:rPr>
        <w:t>дминистративного регламента.</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3.1.2. Рассмотрение обращений.</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Прошедшие регистрацию письменные обращения передаются специалисту администрации.</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определяет, относится ли к компетенции администрации рассмотрение поставленных в обращении вопросов;</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определяет характер, сроки действий и сроки рассмотрения обращения;</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определяет исполнителя поручения;</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ставит исполнение поручений и рассмотрение обращения на контроль.</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w:t>
      </w: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обращение для рассмотрения по существу вместе с приложенными документами специалисту администрации.</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3.1.3. Подготовка и направление ответов на обращение.</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lastRenderedPageBreak/>
        <w:t xml:space="preserve">     </w:t>
      </w:r>
      <w:r w:rsidR="005A2868" w:rsidRPr="00E71134">
        <w:rPr>
          <w:rFonts w:ascii="Times New Roman" w:eastAsia="Times New Roman" w:hAnsi="Times New Roman" w:cs="Times New Roman"/>
          <w:color w:val="000000"/>
          <w:sz w:val="27"/>
          <w:szCs w:val="27"/>
          <w:lang w:eastAsia="ru-RU"/>
        </w:rPr>
        <w:t>Специалист администрации обеспечивает рассмотрение обращения и подготовку ответа в</w:t>
      </w:r>
      <w:r w:rsidR="00B84D27">
        <w:rPr>
          <w:rFonts w:ascii="Times New Roman" w:eastAsia="Times New Roman" w:hAnsi="Times New Roman" w:cs="Times New Roman"/>
          <w:color w:val="000000"/>
          <w:sz w:val="27"/>
          <w:szCs w:val="27"/>
          <w:lang w:eastAsia="ru-RU"/>
        </w:rPr>
        <w:t xml:space="preserve"> сроки, установленные п. 2.4.1 а</w:t>
      </w:r>
      <w:r w:rsidR="005A2868" w:rsidRPr="00E71134">
        <w:rPr>
          <w:rFonts w:ascii="Times New Roman" w:eastAsia="Times New Roman" w:hAnsi="Times New Roman" w:cs="Times New Roman"/>
          <w:color w:val="000000"/>
          <w:sz w:val="27"/>
          <w:szCs w:val="27"/>
          <w:lang w:eastAsia="ru-RU"/>
        </w:rPr>
        <w:t>дминистративного регламента.</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Специалист администрации рассматривает поступившее заявление и оформляет письменное разъяснение.</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Ответ на вопрос предоставляется в простой, четкой и понятной форме за подписью главы администрации либо лица, его замещающего.</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BE5E22"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A2868" w:rsidRPr="00E71134" w:rsidRDefault="005A2868" w:rsidP="00BE5E22">
      <w:pPr>
        <w:shd w:val="clear" w:color="auto" w:fill="FFFFFF"/>
        <w:spacing w:after="0" w:line="240" w:lineRule="auto"/>
        <w:ind w:firstLine="567"/>
        <w:jc w:val="center"/>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b/>
          <w:bCs/>
          <w:color w:val="000000"/>
          <w:sz w:val="27"/>
          <w:szCs w:val="27"/>
          <w:lang w:eastAsia="ru-RU"/>
        </w:rPr>
        <w:t>IV. Формы контроля за исполнением административного регламента</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w:t>
      </w:r>
      <w:r w:rsidR="00B84D27">
        <w:rPr>
          <w:rFonts w:ascii="Times New Roman" w:eastAsia="Times New Roman" w:hAnsi="Times New Roman" w:cs="Times New Roman"/>
          <w:color w:val="000000"/>
          <w:sz w:val="27"/>
          <w:szCs w:val="27"/>
          <w:lang w:eastAsia="ru-RU"/>
        </w:rPr>
        <w:t>руководителя</w:t>
      </w:r>
      <w:r w:rsidR="005A2868" w:rsidRPr="00E71134">
        <w:rPr>
          <w:rFonts w:ascii="Times New Roman" w:eastAsia="Times New Roman" w:hAnsi="Times New Roman" w:cs="Times New Roman"/>
          <w:color w:val="000000"/>
          <w:sz w:val="27"/>
          <w:szCs w:val="27"/>
          <w:lang w:eastAsia="ru-RU"/>
        </w:rPr>
        <w:t>) администрации проверок исполнения положений настоящего регламента, иных нормативных правовых актов.</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w:t>
      </w:r>
      <w:r w:rsidR="005A2868" w:rsidRPr="00E71134">
        <w:rPr>
          <w:rFonts w:ascii="Times New Roman" w:eastAsia="Times New Roman" w:hAnsi="Times New Roman" w:cs="Times New Roman"/>
          <w:color w:val="000000"/>
          <w:sz w:val="27"/>
          <w:szCs w:val="27"/>
          <w:lang w:eastAsia="ru-RU"/>
        </w:rPr>
        <w:lastRenderedPageBreak/>
        <w:t>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По результатам рассмотрения обращений обратившемуся дается письменный ответ.</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Руководитель администрации несет ответственность за обеспечение предоставления муниципальной услуги.</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Работники администрации при предоставлении муниципальной услуги несут ответственность:</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за неисполнение или ненадлежащее исполнение административных процедур при предоставлении муниципальной услуги;</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Должностные лица, виновные в неисполнении или ненадлежащем ис</w:t>
      </w:r>
      <w:r w:rsidR="00B84D27">
        <w:rPr>
          <w:rFonts w:ascii="Times New Roman" w:eastAsia="Times New Roman" w:hAnsi="Times New Roman" w:cs="Times New Roman"/>
          <w:color w:val="000000"/>
          <w:sz w:val="27"/>
          <w:szCs w:val="27"/>
          <w:lang w:eastAsia="ru-RU"/>
        </w:rPr>
        <w:t>полнении требований настоящего а</w:t>
      </w:r>
      <w:r w:rsidR="005A2868" w:rsidRPr="00E71134">
        <w:rPr>
          <w:rFonts w:ascii="Times New Roman" w:eastAsia="Times New Roman" w:hAnsi="Times New Roman" w:cs="Times New Roman"/>
          <w:color w:val="000000"/>
          <w:sz w:val="27"/>
          <w:szCs w:val="27"/>
          <w:lang w:eastAsia="ru-RU"/>
        </w:rPr>
        <w:t>дминистративного регламента, привлекаются к ответственности в порядке, установленном действующим законодательством РФ.</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w:t>
      </w:r>
    </w:p>
    <w:p w:rsidR="005A2868" w:rsidRPr="00E71134" w:rsidRDefault="005A2868" w:rsidP="00BE5E22">
      <w:pPr>
        <w:shd w:val="clear" w:color="auto" w:fill="FFFFFF"/>
        <w:spacing w:after="0" w:line="240" w:lineRule="auto"/>
        <w:ind w:firstLine="567"/>
        <w:jc w:val="center"/>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b/>
          <w:bCs/>
          <w:color w:val="000000"/>
          <w:sz w:val="27"/>
          <w:szCs w:val="27"/>
          <w:lang w:eastAsia="ru-RU"/>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A2868" w:rsidRPr="00E71134" w:rsidRDefault="00B84D27" w:rsidP="00B84D27">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E71134">
        <w:rPr>
          <w:rFonts w:ascii="Times New Roman" w:eastAsia="Times New Roman" w:hAnsi="Times New Roman" w:cs="Times New Roman"/>
          <w:color w:val="000000"/>
          <w:sz w:val="27"/>
          <w:szCs w:val="27"/>
          <w:lang w:eastAsia="ru-RU"/>
        </w:rPr>
        <w:lastRenderedPageBreak/>
        <w:t>актами Липецкой области, муниципальными правовыми актами для предоставления муниципальной услуги;</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5A2868" w:rsidRPr="00E71134" w:rsidRDefault="005A2868" w:rsidP="009C3B95">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Липецкой области. В указанном случае досудебное (внесудебное) обжалование заявителем</w:t>
      </w:r>
      <w:r w:rsidR="007170C9">
        <w:rPr>
          <w:rFonts w:ascii="Times New Roman" w:eastAsia="Times New Roman" w:hAnsi="Times New Roman" w:cs="Times New Roman"/>
          <w:color w:val="000000"/>
          <w:sz w:val="27"/>
          <w:szCs w:val="27"/>
          <w:lang w:eastAsia="ru-RU"/>
        </w:rPr>
        <w:t xml:space="preserve"> </w:t>
      </w:r>
      <w:r w:rsidRPr="00E71134">
        <w:rPr>
          <w:rFonts w:ascii="Times New Roman" w:eastAsia="Times New Roman" w:hAnsi="Times New Roman" w:cs="Times New Roman"/>
          <w:color w:val="000000"/>
          <w:sz w:val="27"/>
          <w:szCs w:val="27"/>
          <w:lang w:eastAsia="ru-RU"/>
        </w:rPr>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8) нарушение срока или порядка выдачи документов по результатам предоставления муниципальной услуги;</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w:t>
      </w:r>
      <w:r w:rsidRPr="00E71134">
        <w:rPr>
          <w:rFonts w:ascii="Times New Roman" w:eastAsia="Times New Roman" w:hAnsi="Times New Roman" w:cs="Times New Roman"/>
          <w:color w:val="000000"/>
          <w:sz w:val="27"/>
          <w:szCs w:val="27"/>
          <w:lang w:eastAsia="ru-RU"/>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5.3. Жалоба подается в письменной форме на бумажном носителе в электронной форме в орган, предоставляющий муниципальную услугу - Липецкий отдел ОБУ "УМФЦ Липецкой области", либо в Комитет экономического развития и инвестиционной деятельности Липецкой области, являющийся учредителем МБУ "МФЦ" (далее - учредитель Липецкий отдел ОБУ "УМФЦ Липецкой области").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Липецкого отдела ОБУ "УМФЦ Липецкой области" подаются руководителю многофункционального центра. Жалобы на решения и действия (бездействие) Липецкого отдела ОБУ "УМФЦ Липецкой области" подаются учредителю Липецкого отдела ОБУ "УМФЦ Липецкой области".</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В письменной жалобе в обязательном порядке указываются:</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Липецкого отдела ОБУ "УМФЦ Липецкой области", его руководителя и(или) работника, решения и действия (бездействие) которых обжалуются;</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Липецкого отдела ОБУ "УМФЦ Липецкой области", его работника;</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Липецкого отдела ОБУ "УМФЦ Липецкой области", его работника. Заявителем могут быть представлены документы (при наличии), подтверждающие доводы заявителя, либо их копии.</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5.6. Жалоба, поступившая в орган, предоставляющий муниципальную услугу, Липецкий отдел ОБУ "УМФЦ Липецкой области", учредителю Липецкого отдела ОБУ "УМФЦ Липецкой области",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Липецкий отдел ОБУ "УМФЦ Липецкой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5.7. По результатам рассмотрения жалобы принимается одно из следующих решений:</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2) в удовлетворении жалобы отказывается.</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2868" w:rsidRPr="00E71134" w:rsidRDefault="00BE5E22" w:rsidP="00BE5E2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xml:space="preserve">     </w:t>
      </w:r>
      <w:r w:rsidR="005A2868" w:rsidRPr="00E71134">
        <w:rPr>
          <w:rFonts w:ascii="Times New Roman" w:eastAsia="Times New Roman" w:hAnsi="Times New Roman" w:cs="Times New Roman"/>
          <w:color w:val="000000"/>
          <w:sz w:val="27"/>
          <w:szCs w:val="27"/>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2868" w:rsidRPr="00E71134"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E71134">
        <w:rPr>
          <w:rFonts w:ascii="Times New Roman" w:eastAsia="Times New Roman" w:hAnsi="Times New Roman" w:cs="Times New Roman"/>
          <w:color w:val="000000"/>
          <w:sz w:val="27"/>
          <w:szCs w:val="27"/>
          <w:lang w:eastAsia="ru-RU"/>
        </w:rPr>
        <w:t> </w:t>
      </w:r>
    </w:p>
    <w:p w:rsidR="00BE5E22" w:rsidRPr="00E71134" w:rsidRDefault="00BE5E22" w:rsidP="005A28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5A2868" w:rsidRPr="005A2868" w:rsidRDefault="005A2868" w:rsidP="000827E4">
      <w:pPr>
        <w:shd w:val="clear" w:color="auto" w:fill="FFFFFF"/>
        <w:spacing w:after="0" w:line="240" w:lineRule="auto"/>
        <w:rPr>
          <w:rFonts w:ascii="Arial" w:eastAsia="Times New Roman" w:hAnsi="Arial" w:cs="Arial"/>
          <w:color w:val="000000"/>
          <w:sz w:val="24"/>
          <w:szCs w:val="24"/>
          <w:lang w:eastAsia="ru-RU"/>
        </w:rPr>
      </w:pPr>
      <w:r w:rsidRPr="005A2868">
        <w:rPr>
          <w:rFonts w:ascii="Arial" w:eastAsia="Times New Roman" w:hAnsi="Arial" w:cs="Arial"/>
          <w:color w:val="000000"/>
          <w:sz w:val="24"/>
          <w:szCs w:val="24"/>
          <w:lang w:eastAsia="ru-RU"/>
        </w:rPr>
        <w:lastRenderedPageBreak/>
        <w:t> </w:t>
      </w:r>
    </w:p>
    <w:p w:rsidR="00BE5E22" w:rsidRDefault="00BE5E22" w:rsidP="00BE5E22">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A2868" w:rsidRPr="00BE5E22">
        <w:rPr>
          <w:rFonts w:ascii="Times New Roman" w:eastAsia="Times New Roman" w:hAnsi="Times New Roman" w:cs="Times New Roman"/>
          <w:color w:val="000000"/>
          <w:sz w:val="24"/>
          <w:szCs w:val="24"/>
          <w:lang w:eastAsia="ru-RU"/>
        </w:rPr>
        <w:t>Приложение № 1</w:t>
      </w:r>
    </w:p>
    <w:p w:rsidR="00BE5E22" w:rsidRDefault="00BE5E22" w:rsidP="00BE5E22">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A2868" w:rsidRPr="00BE5E22">
        <w:rPr>
          <w:rFonts w:ascii="Times New Roman" w:eastAsia="Times New Roman" w:hAnsi="Times New Roman" w:cs="Times New Roman"/>
          <w:color w:val="000000"/>
          <w:sz w:val="24"/>
          <w:szCs w:val="24"/>
          <w:lang w:eastAsia="ru-RU"/>
        </w:rPr>
        <w:t xml:space="preserve">к административному регламенту предоставления муниципальной услуги </w:t>
      </w:r>
      <w:r>
        <w:rPr>
          <w:rFonts w:ascii="Times New Roman" w:eastAsia="Times New Roman" w:hAnsi="Times New Roman" w:cs="Times New Roman"/>
          <w:color w:val="000000"/>
          <w:sz w:val="24"/>
          <w:szCs w:val="24"/>
          <w:lang w:eastAsia="ru-RU"/>
        </w:rPr>
        <w:t xml:space="preserve">                                                                                                                            </w:t>
      </w:r>
      <w:r w:rsidR="005A2868" w:rsidRPr="00BE5E22">
        <w:rPr>
          <w:rFonts w:ascii="Times New Roman" w:eastAsia="Times New Roman" w:hAnsi="Times New Roman" w:cs="Times New Roman"/>
          <w:color w:val="000000"/>
          <w:sz w:val="24"/>
          <w:szCs w:val="24"/>
          <w:lang w:eastAsia="ru-RU"/>
        </w:rPr>
        <w:t>"Дача письменных разъяснений налогоплательщикам по вопросам</w:t>
      </w:r>
    </w:p>
    <w:p w:rsidR="00BE5E22" w:rsidRDefault="005A2868" w:rsidP="00BE5E22">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BE5E22">
        <w:rPr>
          <w:rFonts w:ascii="Times New Roman" w:eastAsia="Times New Roman" w:hAnsi="Times New Roman" w:cs="Times New Roman"/>
          <w:color w:val="000000"/>
          <w:sz w:val="24"/>
          <w:szCs w:val="24"/>
          <w:lang w:eastAsia="ru-RU"/>
        </w:rPr>
        <w:t>применения муниципальных нормативных правовых актов</w:t>
      </w:r>
    </w:p>
    <w:p w:rsidR="005A2868" w:rsidRPr="00BE5E22" w:rsidRDefault="005A2868" w:rsidP="00BE5E22">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BE5E22">
        <w:rPr>
          <w:rFonts w:ascii="Times New Roman" w:eastAsia="Times New Roman" w:hAnsi="Times New Roman" w:cs="Times New Roman"/>
          <w:color w:val="000000"/>
          <w:sz w:val="24"/>
          <w:szCs w:val="24"/>
          <w:lang w:eastAsia="ru-RU"/>
        </w:rPr>
        <w:t>о местных налогах и сборах"</w:t>
      </w:r>
    </w:p>
    <w:p w:rsidR="005A2868" w:rsidRPr="005A2868" w:rsidRDefault="005A2868" w:rsidP="005A2868">
      <w:pPr>
        <w:shd w:val="clear" w:color="auto" w:fill="FFFFFF"/>
        <w:spacing w:after="0" w:line="240" w:lineRule="auto"/>
        <w:ind w:firstLine="567"/>
        <w:jc w:val="both"/>
        <w:rPr>
          <w:rFonts w:ascii="Arial" w:eastAsia="Times New Roman" w:hAnsi="Arial" w:cs="Arial"/>
          <w:color w:val="000000"/>
          <w:sz w:val="24"/>
          <w:szCs w:val="24"/>
          <w:lang w:eastAsia="ru-RU"/>
        </w:rPr>
      </w:pPr>
      <w:r w:rsidRPr="005A2868">
        <w:rPr>
          <w:rFonts w:ascii="Arial" w:eastAsia="Times New Roman" w:hAnsi="Arial" w:cs="Arial"/>
          <w:color w:val="000000"/>
          <w:sz w:val="24"/>
          <w:szCs w:val="24"/>
          <w:lang w:eastAsia="ru-RU"/>
        </w:rPr>
        <w:t> </w:t>
      </w:r>
    </w:p>
    <w:p w:rsidR="005A2868" w:rsidRPr="00BE5E22" w:rsidRDefault="005A2868" w:rsidP="00BE5E22">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BE5E22">
        <w:rPr>
          <w:rFonts w:ascii="Times New Roman" w:eastAsia="Times New Roman" w:hAnsi="Times New Roman" w:cs="Times New Roman"/>
          <w:color w:val="000000"/>
          <w:sz w:val="28"/>
          <w:szCs w:val="28"/>
          <w:lang w:eastAsia="ru-RU"/>
        </w:rPr>
        <w:t>форма заявления</w:t>
      </w:r>
    </w:p>
    <w:p w:rsidR="005A2868" w:rsidRPr="00BE5E22"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E5E22">
        <w:rPr>
          <w:rFonts w:ascii="Times New Roman" w:eastAsia="Times New Roman" w:hAnsi="Times New Roman" w:cs="Times New Roman"/>
          <w:color w:val="000000"/>
          <w:sz w:val="24"/>
          <w:szCs w:val="24"/>
          <w:lang w:eastAsia="ru-RU"/>
        </w:rPr>
        <w:t> </w:t>
      </w:r>
    </w:p>
    <w:p w:rsidR="005A2868" w:rsidRPr="00BE5E22" w:rsidRDefault="005A2868" w:rsidP="00BE5E22">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BE5E22">
        <w:rPr>
          <w:rFonts w:ascii="Times New Roman" w:eastAsia="Times New Roman" w:hAnsi="Times New Roman" w:cs="Times New Roman"/>
          <w:color w:val="000000"/>
          <w:sz w:val="24"/>
          <w:szCs w:val="24"/>
          <w:lang w:eastAsia="ru-RU"/>
        </w:rPr>
        <w:t>В___________________________________________</w:t>
      </w:r>
    </w:p>
    <w:p w:rsidR="005A2868" w:rsidRPr="00BE5E22" w:rsidRDefault="005A2868" w:rsidP="00BE5E22">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BE5E22">
        <w:rPr>
          <w:rFonts w:ascii="Times New Roman" w:eastAsia="Times New Roman" w:hAnsi="Times New Roman" w:cs="Times New Roman"/>
          <w:color w:val="000000"/>
          <w:sz w:val="24"/>
          <w:szCs w:val="24"/>
          <w:lang w:eastAsia="ru-RU"/>
        </w:rPr>
        <w:t>(указать наименование Уполномоченного органа)</w:t>
      </w:r>
    </w:p>
    <w:p w:rsidR="005A2868" w:rsidRPr="00BE5E22" w:rsidRDefault="005A2868" w:rsidP="00BE5E22">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BE5E22">
        <w:rPr>
          <w:rFonts w:ascii="Times New Roman" w:eastAsia="Times New Roman" w:hAnsi="Times New Roman" w:cs="Times New Roman"/>
          <w:color w:val="000000"/>
          <w:sz w:val="24"/>
          <w:szCs w:val="24"/>
          <w:lang w:eastAsia="ru-RU"/>
        </w:rPr>
        <w:t>от __________________________________________</w:t>
      </w:r>
    </w:p>
    <w:p w:rsidR="005A2868" w:rsidRPr="00BE5E22" w:rsidRDefault="00BE5E22" w:rsidP="00BE5E22">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A2868" w:rsidRPr="00BE5E22">
        <w:rPr>
          <w:rFonts w:ascii="Times New Roman" w:eastAsia="Times New Roman" w:hAnsi="Times New Roman" w:cs="Times New Roman"/>
          <w:color w:val="000000"/>
          <w:sz w:val="24"/>
          <w:szCs w:val="24"/>
          <w:lang w:eastAsia="ru-RU"/>
        </w:rPr>
        <w:t>(ФИО физического лица)</w:t>
      </w:r>
    </w:p>
    <w:p w:rsidR="005A2868" w:rsidRPr="00BE5E22" w:rsidRDefault="005A2868" w:rsidP="00BE5E22">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BE5E22">
        <w:rPr>
          <w:rFonts w:ascii="Times New Roman" w:eastAsia="Times New Roman" w:hAnsi="Times New Roman" w:cs="Times New Roman"/>
          <w:color w:val="000000"/>
          <w:sz w:val="24"/>
          <w:szCs w:val="24"/>
          <w:lang w:eastAsia="ru-RU"/>
        </w:rPr>
        <w:t>____________________________________________</w:t>
      </w:r>
    </w:p>
    <w:p w:rsidR="005A2868" w:rsidRPr="00BE5E22" w:rsidRDefault="00BE5E22" w:rsidP="00BE5E22">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A2868" w:rsidRPr="00BE5E22">
        <w:rPr>
          <w:rFonts w:ascii="Times New Roman" w:eastAsia="Times New Roman" w:hAnsi="Times New Roman" w:cs="Times New Roman"/>
          <w:color w:val="000000"/>
          <w:sz w:val="24"/>
          <w:szCs w:val="24"/>
          <w:lang w:eastAsia="ru-RU"/>
        </w:rPr>
        <w:t>(ФИО руководителя организации)</w:t>
      </w:r>
    </w:p>
    <w:p w:rsidR="005A2868" w:rsidRPr="00BE5E22" w:rsidRDefault="005A2868" w:rsidP="00BE5E22">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BE5E22">
        <w:rPr>
          <w:rFonts w:ascii="Times New Roman" w:eastAsia="Times New Roman" w:hAnsi="Times New Roman" w:cs="Times New Roman"/>
          <w:color w:val="000000"/>
          <w:sz w:val="24"/>
          <w:szCs w:val="24"/>
          <w:lang w:eastAsia="ru-RU"/>
        </w:rPr>
        <w:t>____________________________________________</w:t>
      </w:r>
    </w:p>
    <w:p w:rsidR="005A2868" w:rsidRPr="00BE5E22" w:rsidRDefault="00BE5E22" w:rsidP="00BE5E22">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A2868" w:rsidRPr="00BE5E22">
        <w:rPr>
          <w:rFonts w:ascii="Times New Roman" w:eastAsia="Times New Roman" w:hAnsi="Times New Roman" w:cs="Times New Roman"/>
          <w:color w:val="000000"/>
          <w:sz w:val="24"/>
          <w:szCs w:val="24"/>
          <w:lang w:eastAsia="ru-RU"/>
        </w:rPr>
        <w:t>(адрес)</w:t>
      </w:r>
    </w:p>
    <w:p w:rsidR="005A2868" w:rsidRPr="00BE5E22" w:rsidRDefault="005A2868" w:rsidP="00BE5E22">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BE5E22">
        <w:rPr>
          <w:rFonts w:ascii="Times New Roman" w:eastAsia="Times New Roman" w:hAnsi="Times New Roman" w:cs="Times New Roman"/>
          <w:color w:val="000000"/>
          <w:sz w:val="24"/>
          <w:szCs w:val="24"/>
          <w:lang w:eastAsia="ru-RU"/>
        </w:rPr>
        <w:t>____________________________________________</w:t>
      </w:r>
    </w:p>
    <w:p w:rsidR="005A2868" w:rsidRPr="00BE5E22" w:rsidRDefault="00BE5E22" w:rsidP="00BE5E22">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A2868" w:rsidRPr="00BE5E22">
        <w:rPr>
          <w:rFonts w:ascii="Times New Roman" w:eastAsia="Times New Roman" w:hAnsi="Times New Roman" w:cs="Times New Roman"/>
          <w:color w:val="000000"/>
          <w:sz w:val="24"/>
          <w:szCs w:val="24"/>
          <w:lang w:eastAsia="ru-RU"/>
        </w:rPr>
        <w:t>(контактный телефон)</w:t>
      </w:r>
    </w:p>
    <w:p w:rsidR="005A2868" w:rsidRPr="00BE5E22" w:rsidRDefault="005A2868" w:rsidP="00E6022E">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E6022E" w:rsidRPr="0035128D" w:rsidRDefault="005A2868" w:rsidP="00E6022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35128D">
        <w:rPr>
          <w:rFonts w:ascii="Times New Roman" w:eastAsia="Times New Roman" w:hAnsi="Times New Roman" w:cs="Times New Roman"/>
          <w:color w:val="000000"/>
          <w:sz w:val="28"/>
          <w:szCs w:val="28"/>
          <w:lang w:eastAsia="ru-RU"/>
        </w:rPr>
        <w:t xml:space="preserve">ЗАЯВЛЕНИЕ </w:t>
      </w:r>
    </w:p>
    <w:p w:rsidR="005A2868" w:rsidRPr="0035128D" w:rsidRDefault="005A2868" w:rsidP="00E6022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35128D">
        <w:rPr>
          <w:rFonts w:ascii="Times New Roman" w:eastAsia="Times New Roman" w:hAnsi="Times New Roman" w:cs="Times New Roman"/>
          <w:color w:val="000000"/>
          <w:sz w:val="28"/>
          <w:szCs w:val="28"/>
          <w:lang w:eastAsia="ru-RU"/>
        </w:rPr>
        <w:t>по даче письменных разъяснений по вопросам</w:t>
      </w:r>
    </w:p>
    <w:p w:rsidR="005A2868" w:rsidRPr="0035128D" w:rsidRDefault="005A2868" w:rsidP="00E6022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35128D">
        <w:rPr>
          <w:rFonts w:ascii="Times New Roman" w:eastAsia="Times New Roman" w:hAnsi="Times New Roman" w:cs="Times New Roman"/>
          <w:color w:val="000000"/>
          <w:sz w:val="28"/>
          <w:szCs w:val="28"/>
          <w:lang w:eastAsia="ru-RU"/>
        </w:rPr>
        <w:t>применения муниципальных правовых актов о местных налогах и сборах</w:t>
      </w:r>
    </w:p>
    <w:p w:rsidR="005A2868" w:rsidRPr="0035128D" w:rsidRDefault="005A2868" w:rsidP="00E6022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5A2868" w:rsidRPr="0035128D"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5128D">
        <w:rPr>
          <w:rFonts w:ascii="Times New Roman" w:eastAsia="Times New Roman" w:hAnsi="Times New Roman" w:cs="Times New Roman"/>
          <w:color w:val="000000"/>
          <w:sz w:val="28"/>
          <w:szCs w:val="28"/>
          <w:lang w:eastAsia="ru-RU"/>
        </w:rPr>
        <w:t>Прошу дать разъяснение по вопросу</w:t>
      </w:r>
    </w:p>
    <w:p w:rsidR="005A2868" w:rsidRPr="0035128D"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5128D">
        <w:rPr>
          <w:rFonts w:ascii="Times New Roman" w:eastAsia="Times New Roman" w:hAnsi="Times New Roman" w:cs="Times New Roman"/>
          <w:color w:val="000000"/>
          <w:sz w:val="28"/>
          <w:szCs w:val="28"/>
          <w:lang w:eastAsia="ru-RU"/>
        </w:rPr>
        <w:t>_________________________________________________________________</w:t>
      </w:r>
      <w:r w:rsidR="0035128D">
        <w:rPr>
          <w:rFonts w:ascii="Times New Roman" w:eastAsia="Times New Roman" w:hAnsi="Times New Roman" w:cs="Times New Roman"/>
          <w:color w:val="000000"/>
          <w:sz w:val="28"/>
          <w:szCs w:val="28"/>
          <w:lang w:eastAsia="ru-RU"/>
        </w:rPr>
        <w:t>_</w:t>
      </w:r>
    </w:p>
    <w:p w:rsidR="005A2868" w:rsidRPr="0035128D"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5128D">
        <w:rPr>
          <w:rFonts w:ascii="Times New Roman" w:eastAsia="Times New Roman" w:hAnsi="Times New Roman" w:cs="Times New Roman"/>
          <w:color w:val="000000"/>
          <w:sz w:val="28"/>
          <w:szCs w:val="28"/>
          <w:lang w:eastAsia="ru-RU"/>
        </w:rPr>
        <w:t>__________________________________________________________________</w:t>
      </w:r>
      <w:r w:rsidR="0035128D">
        <w:rPr>
          <w:rFonts w:ascii="Times New Roman" w:eastAsia="Times New Roman" w:hAnsi="Times New Roman" w:cs="Times New Roman"/>
          <w:color w:val="000000"/>
          <w:sz w:val="28"/>
          <w:szCs w:val="28"/>
          <w:lang w:eastAsia="ru-RU"/>
        </w:rPr>
        <w:t xml:space="preserve">      </w:t>
      </w:r>
    </w:p>
    <w:p w:rsidR="005A2868" w:rsidRPr="0035128D"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5128D">
        <w:rPr>
          <w:rFonts w:ascii="Times New Roman" w:eastAsia="Times New Roman" w:hAnsi="Times New Roman" w:cs="Times New Roman"/>
          <w:color w:val="000000"/>
          <w:sz w:val="28"/>
          <w:szCs w:val="28"/>
          <w:lang w:eastAsia="ru-RU"/>
        </w:rPr>
        <w:t>_________________________________________________________________</w:t>
      </w:r>
      <w:r w:rsidR="0035128D">
        <w:rPr>
          <w:rFonts w:ascii="Times New Roman" w:eastAsia="Times New Roman" w:hAnsi="Times New Roman" w:cs="Times New Roman"/>
          <w:color w:val="000000"/>
          <w:sz w:val="28"/>
          <w:szCs w:val="28"/>
          <w:lang w:eastAsia="ru-RU"/>
        </w:rPr>
        <w:t>_</w:t>
      </w:r>
    </w:p>
    <w:p w:rsidR="005A2868" w:rsidRPr="0035128D"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5128D">
        <w:rPr>
          <w:rFonts w:ascii="Times New Roman" w:eastAsia="Times New Roman" w:hAnsi="Times New Roman" w:cs="Times New Roman"/>
          <w:color w:val="000000"/>
          <w:sz w:val="28"/>
          <w:szCs w:val="28"/>
          <w:lang w:eastAsia="ru-RU"/>
        </w:rPr>
        <w:t>_________________________________________________________________</w:t>
      </w:r>
      <w:r w:rsidR="0035128D">
        <w:rPr>
          <w:rFonts w:ascii="Times New Roman" w:eastAsia="Times New Roman" w:hAnsi="Times New Roman" w:cs="Times New Roman"/>
          <w:color w:val="000000"/>
          <w:sz w:val="28"/>
          <w:szCs w:val="28"/>
          <w:lang w:eastAsia="ru-RU"/>
        </w:rPr>
        <w:t>_</w:t>
      </w:r>
    </w:p>
    <w:p w:rsidR="005A2868" w:rsidRPr="0035128D"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5128D">
        <w:rPr>
          <w:rFonts w:ascii="Times New Roman" w:eastAsia="Times New Roman" w:hAnsi="Times New Roman" w:cs="Times New Roman"/>
          <w:color w:val="000000"/>
          <w:sz w:val="28"/>
          <w:szCs w:val="28"/>
          <w:lang w:eastAsia="ru-RU"/>
        </w:rPr>
        <w:t>_________________________________________________________________</w:t>
      </w:r>
      <w:r w:rsidR="0035128D">
        <w:rPr>
          <w:rFonts w:ascii="Times New Roman" w:eastAsia="Times New Roman" w:hAnsi="Times New Roman" w:cs="Times New Roman"/>
          <w:color w:val="000000"/>
          <w:sz w:val="28"/>
          <w:szCs w:val="28"/>
          <w:lang w:eastAsia="ru-RU"/>
        </w:rPr>
        <w:t>_</w:t>
      </w:r>
    </w:p>
    <w:p w:rsidR="005A2868" w:rsidRPr="0035128D"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5128D">
        <w:rPr>
          <w:rFonts w:ascii="Times New Roman" w:eastAsia="Times New Roman" w:hAnsi="Times New Roman" w:cs="Times New Roman"/>
          <w:color w:val="000000"/>
          <w:sz w:val="28"/>
          <w:szCs w:val="28"/>
          <w:lang w:eastAsia="ru-RU"/>
        </w:rPr>
        <w:t> </w:t>
      </w:r>
    </w:p>
    <w:p w:rsidR="005A2868" w:rsidRPr="0035128D"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5128D">
        <w:rPr>
          <w:rFonts w:ascii="Times New Roman" w:eastAsia="Times New Roman" w:hAnsi="Times New Roman" w:cs="Times New Roman"/>
          <w:color w:val="000000"/>
          <w:sz w:val="28"/>
          <w:szCs w:val="28"/>
          <w:lang w:eastAsia="ru-RU"/>
        </w:rPr>
        <w:t> </w:t>
      </w:r>
    </w:p>
    <w:p w:rsidR="005A2868" w:rsidRPr="0035128D" w:rsidRDefault="0035128D" w:rsidP="005A286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Заявитель: </w:t>
      </w:r>
      <w:r w:rsidR="005A2868" w:rsidRPr="0035128D">
        <w:rPr>
          <w:rFonts w:ascii="Times New Roman" w:eastAsia="Times New Roman" w:hAnsi="Times New Roman" w:cs="Times New Roman"/>
          <w:color w:val="000000"/>
          <w:sz w:val="28"/>
          <w:szCs w:val="28"/>
          <w:lang w:eastAsia="ru-RU"/>
        </w:rPr>
        <w:t>______</w:t>
      </w:r>
      <w:r>
        <w:rPr>
          <w:rFonts w:ascii="Times New Roman" w:eastAsia="Times New Roman" w:hAnsi="Times New Roman" w:cs="Times New Roman"/>
          <w:color w:val="000000"/>
          <w:sz w:val="28"/>
          <w:szCs w:val="28"/>
          <w:lang w:eastAsia="ru-RU"/>
        </w:rPr>
        <w:t>______________________________</w:t>
      </w:r>
      <w:r w:rsidR="005A2868" w:rsidRPr="0035128D">
        <w:rPr>
          <w:rFonts w:ascii="Times New Roman" w:eastAsia="Times New Roman" w:hAnsi="Times New Roman" w:cs="Times New Roman"/>
          <w:color w:val="000000"/>
          <w:sz w:val="28"/>
          <w:szCs w:val="28"/>
          <w:lang w:eastAsia="ru-RU"/>
        </w:rPr>
        <w:t>_____________________</w:t>
      </w:r>
    </w:p>
    <w:p w:rsidR="005A2868" w:rsidRPr="00BE5E22" w:rsidRDefault="0035128D" w:rsidP="005A28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A2868" w:rsidRPr="00BE5E22">
        <w:rPr>
          <w:rFonts w:ascii="Times New Roman" w:eastAsia="Times New Roman" w:hAnsi="Times New Roman" w:cs="Times New Roman"/>
          <w:color w:val="000000"/>
          <w:sz w:val="24"/>
          <w:szCs w:val="24"/>
          <w:lang w:eastAsia="ru-RU"/>
        </w:rPr>
        <w:t>(Ф.И.О., должность представителя юридического лица; Ф.И.О. гражданина)</w:t>
      </w:r>
    </w:p>
    <w:p w:rsidR="005A2868" w:rsidRPr="00BE5E22"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E5E22">
        <w:rPr>
          <w:rFonts w:ascii="Times New Roman" w:eastAsia="Times New Roman" w:hAnsi="Times New Roman" w:cs="Times New Roman"/>
          <w:color w:val="000000"/>
          <w:sz w:val="24"/>
          <w:szCs w:val="24"/>
          <w:lang w:eastAsia="ru-RU"/>
        </w:rPr>
        <w:t> </w:t>
      </w:r>
    </w:p>
    <w:p w:rsidR="005A2868" w:rsidRPr="00BE5E22"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E5E22">
        <w:rPr>
          <w:rFonts w:ascii="Times New Roman" w:eastAsia="Times New Roman" w:hAnsi="Times New Roman" w:cs="Times New Roman"/>
          <w:color w:val="000000"/>
          <w:sz w:val="24"/>
          <w:szCs w:val="24"/>
          <w:lang w:eastAsia="ru-RU"/>
        </w:rPr>
        <w:t> </w:t>
      </w:r>
    </w:p>
    <w:p w:rsidR="005A2868" w:rsidRPr="00BE5E22" w:rsidRDefault="0035128D" w:rsidP="0035128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______________                              </w:t>
      </w:r>
      <w:r w:rsidR="005A2868" w:rsidRPr="00BE5E22">
        <w:rPr>
          <w:rFonts w:ascii="Times New Roman" w:eastAsia="Times New Roman" w:hAnsi="Times New Roman" w:cs="Times New Roman"/>
          <w:color w:val="000000"/>
          <w:sz w:val="24"/>
          <w:szCs w:val="24"/>
          <w:lang w:eastAsia="ru-RU"/>
        </w:rPr>
        <w:t xml:space="preserve">"_____"_____________20____ г. </w:t>
      </w:r>
      <w:r>
        <w:rPr>
          <w:rFonts w:ascii="Times New Roman" w:eastAsia="Times New Roman" w:hAnsi="Times New Roman" w:cs="Times New Roman"/>
          <w:color w:val="000000"/>
          <w:sz w:val="24"/>
          <w:szCs w:val="24"/>
          <w:lang w:eastAsia="ru-RU"/>
        </w:rPr>
        <w:t xml:space="preserve">                                                                                        </w:t>
      </w:r>
      <w:r w:rsidR="005A2868" w:rsidRPr="00BE5E22">
        <w:rPr>
          <w:rFonts w:ascii="Times New Roman" w:eastAsia="Times New Roman" w:hAnsi="Times New Roman" w:cs="Times New Roman"/>
          <w:color w:val="000000"/>
          <w:sz w:val="24"/>
          <w:szCs w:val="24"/>
          <w:lang w:eastAsia="ru-RU"/>
        </w:rPr>
        <w:t>М.П.</w:t>
      </w:r>
      <w:r>
        <w:rPr>
          <w:rFonts w:ascii="Times New Roman" w:eastAsia="Times New Roman" w:hAnsi="Times New Roman" w:cs="Times New Roman"/>
          <w:color w:val="000000"/>
          <w:sz w:val="24"/>
          <w:szCs w:val="24"/>
          <w:lang w:eastAsia="ru-RU"/>
        </w:rPr>
        <w:t xml:space="preserve">                                               (подпись)</w:t>
      </w:r>
    </w:p>
    <w:p w:rsidR="005A2868"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E5E22">
        <w:rPr>
          <w:rFonts w:ascii="Times New Roman" w:eastAsia="Times New Roman" w:hAnsi="Times New Roman" w:cs="Times New Roman"/>
          <w:color w:val="000000"/>
          <w:sz w:val="24"/>
          <w:szCs w:val="24"/>
          <w:lang w:eastAsia="ru-RU"/>
        </w:rPr>
        <w:t> </w:t>
      </w:r>
    </w:p>
    <w:p w:rsidR="0035128D" w:rsidRDefault="0035128D" w:rsidP="005A28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5128D" w:rsidRDefault="0035128D" w:rsidP="005A28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5128D" w:rsidRDefault="0035128D" w:rsidP="005A28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5128D" w:rsidRDefault="0035128D" w:rsidP="005A28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5128D" w:rsidRDefault="0035128D" w:rsidP="005A28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5128D" w:rsidRDefault="0035128D" w:rsidP="005A28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5128D" w:rsidRDefault="0035128D" w:rsidP="005A28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5128D" w:rsidRDefault="0035128D" w:rsidP="005A28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5128D" w:rsidRDefault="0035128D" w:rsidP="005A28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5128D" w:rsidRDefault="0035128D" w:rsidP="005A28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5128D" w:rsidRDefault="0035128D" w:rsidP="005A28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5128D" w:rsidRPr="00BE5E22" w:rsidRDefault="0035128D" w:rsidP="005A28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5128D" w:rsidRDefault="0035128D" w:rsidP="005A28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5128D" w:rsidRDefault="0035128D" w:rsidP="005A28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5A2868" w:rsidRPr="00BE5E22"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E5E22">
        <w:rPr>
          <w:rFonts w:ascii="Times New Roman" w:eastAsia="Times New Roman" w:hAnsi="Times New Roman" w:cs="Times New Roman"/>
          <w:color w:val="000000"/>
          <w:sz w:val="24"/>
          <w:szCs w:val="24"/>
          <w:lang w:eastAsia="ru-RU"/>
        </w:rPr>
        <w:t> </w:t>
      </w:r>
    </w:p>
    <w:p w:rsidR="0035128D" w:rsidRDefault="0035128D" w:rsidP="0035128D">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5A2868" w:rsidRPr="00BE5E22">
        <w:rPr>
          <w:rFonts w:ascii="Times New Roman" w:eastAsia="Times New Roman" w:hAnsi="Times New Roman" w:cs="Times New Roman"/>
          <w:color w:val="000000"/>
          <w:sz w:val="24"/>
          <w:szCs w:val="24"/>
          <w:lang w:eastAsia="ru-RU"/>
        </w:rPr>
        <w:t xml:space="preserve">Приложение № 2 </w:t>
      </w:r>
    </w:p>
    <w:p w:rsidR="0035128D" w:rsidRDefault="005A2868" w:rsidP="0035128D">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BE5E22">
        <w:rPr>
          <w:rFonts w:ascii="Times New Roman" w:eastAsia="Times New Roman" w:hAnsi="Times New Roman" w:cs="Times New Roman"/>
          <w:color w:val="000000"/>
          <w:sz w:val="24"/>
          <w:szCs w:val="24"/>
          <w:lang w:eastAsia="ru-RU"/>
        </w:rPr>
        <w:t>к административному регламенту предоставления муниципальной услуги</w:t>
      </w:r>
    </w:p>
    <w:p w:rsidR="0035128D" w:rsidRDefault="005A2868" w:rsidP="0035128D">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BE5E22">
        <w:rPr>
          <w:rFonts w:ascii="Times New Roman" w:eastAsia="Times New Roman" w:hAnsi="Times New Roman" w:cs="Times New Roman"/>
          <w:color w:val="000000"/>
          <w:sz w:val="24"/>
          <w:szCs w:val="24"/>
          <w:lang w:eastAsia="ru-RU"/>
        </w:rPr>
        <w:t xml:space="preserve">"Дача письменных разъяснений налогоплательщикам по вопросам </w:t>
      </w:r>
    </w:p>
    <w:p w:rsidR="0035128D" w:rsidRDefault="005A2868" w:rsidP="0035128D">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BE5E22">
        <w:rPr>
          <w:rFonts w:ascii="Times New Roman" w:eastAsia="Times New Roman" w:hAnsi="Times New Roman" w:cs="Times New Roman"/>
          <w:color w:val="000000"/>
          <w:sz w:val="24"/>
          <w:szCs w:val="24"/>
          <w:lang w:eastAsia="ru-RU"/>
        </w:rPr>
        <w:t xml:space="preserve">применения муниципальных нормативных правовых актов </w:t>
      </w:r>
    </w:p>
    <w:p w:rsidR="005A2868" w:rsidRPr="00BE5E22" w:rsidRDefault="005A2868" w:rsidP="0035128D">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BE5E22">
        <w:rPr>
          <w:rFonts w:ascii="Times New Roman" w:eastAsia="Times New Roman" w:hAnsi="Times New Roman" w:cs="Times New Roman"/>
          <w:color w:val="000000"/>
          <w:sz w:val="24"/>
          <w:szCs w:val="24"/>
          <w:lang w:eastAsia="ru-RU"/>
        </w:rPr>
        <w:t>о местных налогах и сборах"</w:t>
      </w:r>
    </w:p>
    <w:p w:rsidR="005A2868" w:rsidRPr="00E23BC8" w:rsidRDefault="005A2868" w:rsidP="005A286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E5E22">
        <w:rPr>
          <w:rFonts w:ascii="Times New Roman" w:eastAsia="Times New Roman" w:hAnsi="Times New Roman" w:cs="Times New Roman"/>
          <w:color w:val="000000"/>
          <w:sz w:val="24"/>
          <w:szCs w:val="24"/>
          <w:lang w:eastAsia="ru-RU"/>
        </w:rPr>
        <w:t> </w:t>
      </w:r>
    </w:p>
    <w:p w:rsidR="00E23BC8" w:rsidRDefault="005A2868"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E23BC8">
        <w:rPr>
          <w:rFonts w:ascii="Times New Roman" w:eastAsia="Times New Roman" w:hAnsi="Times New Roman" w:cs="Times New Roman"/>
          <w:color w:val="000000"/>
          <w:sz w:val="28"/>
          <w:szCs w:val="28"/>
          <w:lang w:eastAsia="ru-RU"/>
        </w:rPr>
        <w:t>БЛОК-СХЕМА ПРЕДОСТАВЛЕНИЯ МУНИЦИПАЛЬНОЙ УСЛУГИ</w:t>
      </w:r>
    </w:p>
    <w:p w:rsidR="005A2868" w:rsidRPr="00E23BC8" w:rsidRDefault="005A2868"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E23BC8">
        <w:rPr>
          <w:rFonts w:ascii="Times New Roman" w:eastAsia="Times New Roman" w:hAnsi="Times New Roman" w:cs="Times New Roman"/>
          <w:color w:val="000000"/>
          <w:sz w:val="28"/>
          <w:szCs w:val="28"/>
          <w:lang w:eastAsia="ru-RU"/>
        </w:rPr>
        <w:t xml:space="preserve">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5A2868" w:rsidRDefault="005A2868"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4E2EE6" w:rsidRDefault="004E2EE6"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4E2EE6" w:rsidRDefault="004E2EE6"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4E2EE6" w:rsidRDefault="004E2EE6"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52705</wp:posOffset>
                </wp:positionV>
                <wp:extent cx="6276975" cy="4572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6276975" cy="457200"/>
                        </a:xfrm>
                        <a:prstGeom prst="rect">
                          <a:avLst/>
                        </a:prstGeom>
                      </wps:spPr>
                      <wps:style>
                        <a:lnRef idx="2">
                          <a:schemeClr val="accent6"/>
                        </a:lnRef>
                        <a:fillRef idx="1">
                          <a:schemeClr val="lt1"/>
                        </a:fillRef>
                        <a:effectRef idx="0">
                          <a:schemeClr val="accent6"/>
                        </a:effectRef>
                        <a:fontRef idx="minor">
                          <a:schemeClr val="dk1"/>
                        </a:fontRef>
                      </wps:style>
                      <wps:txbx>
                        <w:txbxContent>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8368"/>
                            </w:tblGrid>
                            <w:tr w:rsidR="004E2EE6" w:rsidRPr="00E23BC8" w:rsidTr="004E2EE6">
                              <w:tc>
                                <w:tcPr>
                                  <w:tcW w:w="8368" w:type="dxa"/>
                                  <w:tcBorders>
                                    <w:top w:val="nil"/>
                                    <w:left w:val="nil"/>
                                    <w:bottom w:val="nil"/>
                                    <w:right w:val="nil"/>
                                  </w:tcBorders>
                                  <w:shd w:val="clear" w:color="auto" w:fill="FFFFFF"/>
                                  <w:tcMar>
                                    <w:top w:w="0" w:type="dxa"/>
                                    <w:left w:w="0" w:type="dxa"/>
                                    <w:bottom w:w="0" w:type="dxa"/>
                                    <w:right w:w="0" w:type="dxa"/>
                                  </w:tcMar>
                                  <w:hideMark/>
                                </w:tcPr>
                                <w:p w:rsidR="004E2EE6" w:rsidRPr="00E23BC8" w:rsidRDefault="004E2EE6" w:rsidP="004E2EE6">
                                  <w:pPr>
                                    <w:spacing w:after="0" w:line="240" w:lineRule="auto"/>
                                    <w:rPr>
                                      <w:rFonts w:ascii="Times New Roman" w:eastAsia="Times New Roman" w:hAnsi="Times New Roman" w:cs="Times New Roman"/>
                                      <w:color w:val="000000"/>
                                      <w:sz w:val="28"/>
                                      <w:szCs w:val="28"/>
                                      <w:lang w:eastAsia="ru-RU"/>
                                    </w:rPr>
                                  </w:pPr>
                                  <w:r w:rsidRPr="00E23BC8">
                                    <w:rPr>
                                      <w:rFonts w:ascii="Times New Roman" w:eastAsia="Times New Roman" w:hAnsi="Times New Roman" w:cs="Times New Roman"/>
                                      <w:color w:val="000000"/>
                                      <w:sz w:val="28"/>
                                      <w:szCs w:val="28"/>
                                      <w:lang w:eastAsia="ru-RU"/>
                                    </w:rPr>
                                    <w:t xml:space="preserve"> прием и регистрация заявления и приложенных к нему документов</w:t>
                                  </w:r>
                                </w:p>
                              </w:tc>
                            </w:tr>
                          </w:tbl>
                          <w:p w:rsidR="004E2EE6" w:rsidRDefault="004E2EE6" w:rsidP="004E2E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0;margin-top:4.15pt;width:494.25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" fillcolor="white [3201]" strokecolor="#70ad47 [3209]" strokeweight="1pt">
                <v:textbox>
                  <w:txbxContent>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8368"/>
                      </w:tblGrid>
                      <w:tr w:rsidR="004E2EE6" w:rsidRPr="00E23BC8" w:rsidTr="004E2EE6">
                        <w:tc>
                          <w:tcPr>
                            <w:tcW w:w="8368" w:type="dxa"/>
                            <w:tcBorders>
                              <w:top w:val="nil"/>
                              <w:left w:val="nil"/>
                              <w:bottom w:val="nil"/>
                              <w:right w:val="nil"/>
                            </w:tcBorders>
                            <w:shd w:val="clear" w:color="auto" w:fill="FFFFFF"/>
                            <w:tcMar>
                              <w:top w:w="0" w:type="dxa"/>
                              <w:left w:w="0" w:type="dxa"/>
                              <w:bottom w:w="0" w:type="dxa"/>
                              <w:right w:w="0" w:type="dxa"/>
                            </w:tcMar>
                            <w:hideMark/>
                          </w:tcPr>
                          <w:p w:rsidR="004E2EE6" w:rsidRPr="00E23BC8" w:rsidRDefault="004E2EE6" w:rsidP="004E2EE6">
                            <w:pPr>
                              <w:spacing w:after="0" w:line="240" w:lineRule="auto"/>
                              <w:rPr>
                                <w:rFonts w:ascii="Times New Roman" w:eastAsia="Times New Roman" w:hAnsi="Times New Roman" w:cs="Times New Roman"/>
                                <w:color w:val="000000"/>
                                <w:sz w:val="28"/>
                                <w:szCs w:val="28"/>
                                <w:lang w:eastAsia="ru-RU"/>
                              </w:rPr>
                            </w:pPr>
                            <w:r w:rsidRPr="00E23BC8">
                              <w:rPr>
                                <w:rFonts w:ascii="Times New Roman" w:eastAsia="Times New Roman" w:hAnsi="Times New Roman" w:cs="Times New Roman"/>
                                <w:color w:val="000000"/>
                                <w:sz w:val="28"/>
                                <w:szCs w:val="28"/>
                                <w:lang w:eastAsia="ru-RU"/>
                              </w:rPr>
                              <w:t xml:space="preserve"> прием и регистрация заявления и приложенных к нему документов</w:t>
                            </w:r>
                          </w:p>
                        </w:tc>
                      </w:tr>
                    </w:tbl>
                    <w:p w:rsidR="004E2EE6" w:rsidRDefault="004E2EE6" w:rsidP="004E2EE6">
                      <w:pPr>
                        <w:jc w:val="center"/>
                      </w:pPr>
                    </w:p>
                  </w:txbxContent>
                </v:textbox>
                <w10:wrap anchorx="margin"/>
              </v:rect>
            </w:pict>
          </mc:Fallback>
        </mc:AlternateContent>
      </w:r>
    </w:p>
    <w:p w:rsidR="004E2EE6" w:rsidRDefault="004E2EE6"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4E2EE6" w:rsidRDefault="007A1C80"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simplePos x="0" y="0"/>
                <wp:positionH relativeFrom="margin">
                  <wp:posOffset>2899411</wp:posOffset>
                </wp:positionH>
                <wp:positionV relativeFrom="paragraph">
                  <wp:posOffset>91440</wp:posOffset>
                </wp:positionV>
                <wp:extent cx="133350" cy="485775"/>
                <wp:effectExtent l="19050" t="0" r="38100" b="47625"/>
                <wp:wrapNone/>
                <wp:docPr id="8" name="Стрелка вниз 8"/>
                <wp:cNvGraphicFramePr/>
                <a:graphic xmlns:a="http://schemas.openxmlformats.org/drawingml/2006/main">
                  <a:graphicData uri="http://schemas.microsoft.com/office/word/2010/wordprocessingShape">
                    <wps:wsp>
                      <wps:cNvSpPr/>
                      <wps:spPr>
                        <a:xfrm>
                          <a:off x="0" y="0"/>
                          <a:ext cx="133350" cy="485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FC0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28.3pt;margin-top:7.2pt;width:10.5pt;height:3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" adj="18635" fillcolor="#5b9bd5 [3204]" strokecolor="#1f4d78 [1604]" strokeweight="1pt">
                <w10:wrap anchorx="margin"/>
              </v:shape>
            </w:pict>
          </mc:Fallback>
        </mc:AlternateContent>
      </w:r>
    </w:p>
    <w:p w:rsidR="004E2EE6" w:rsidRDefault="004E2EE6" w:rsidP="004E2EE6">
      <w:pPr>
        <w:shd w:val="clear" w:color="auto" w:fill="FFFFFF"/>
        <w:spacing w:after="0" w:line="240" w:lineRule="auto"/>
        <w:rPr>
          <w:rFonts w:ascii="Times New Roman" w:eastAsia="Times New Roman" w:hAnsi="Times New Roman" w:cs="Times New Roman"/>
          <w:color w:val="000000"/>
          <w:sz w:val="28"/>
          <w:szCs w:val="28"/>
          <w:lang w:eastAsia="ru-RU"/>
        </w:rPr>
      </w:pPr>
    </w:p>
    <w:p w:rsidR="004E2EE6" w:rsidRDefault="004E2EE6"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173355</wp:posOffset>
                </wp:positionV>
                <wp:extent cx="6267450" cy="7620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6267450" cy="762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E2EE6" w:rsidRPr="00E23BC8" w:rsidRDefault="004E2EE6" w:rsidP="004E2EE6">
                            <w:pPr>
                              <w:spacing w:after="0" w:line="240" w:lineRule="auto"/>
                              <w:rPr>
                                <w:rFonts w:ascii="Times New Roman" w:eastAsia="Times New Roman" w:hAnsi="Times New Roman" w:cs="Times New Roman"/>
                                <w:color w:val="000000"/>
                                <w:sz w:val="28"/>
                                <w:szCs w:val="28"/>
                                <w:lang w:eastAsia="ru-RU"/>
                              </w:rPr>
                            </w:pPr>
                            <w:r w:rsidRPr="00E23BC8">
                              <w:rPr>
                                <w:rFonts w:ascii="Times New Roman" w:eastAsia="Times New Roman" w:hAnsi="Times New Roman" w:cs="Times New Roman"/>
                                <w:color w:val="000000"/>
                                <w:sz w:val="28"/>
                                <w:szCs w:val="28"/>
                                <w:lang w:eastAsia="ru-RU"/>
                              </w:rPr>
                              <w:t>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4E2EE6" w:rsidRPr="00E23BC8" w:rsidRDefault="004E2EE6" w:rsidP="004E2EE6">
                            <w:pPr>
                              <w:spacing w:after="0" w:line="240" w:lineRule="auto"/>
                              <w:rPr>
                                <w:rFonts w:ascii="Times New Roman" w:eastAsia="Times New Roman" w:hAnsi="Times New Roman" w:cs="Times New Roman"/>
                                <w:color w:val="000000"/>
                                <w:sz w:val="28"/>
                                <w:szCs w:val="28"/>
                                <w:lang w:eastAsia="ru-RU"/>
                              </w:rPr>
                            </w:pPr>
                          </w:p>
                          <w:p w:rsidR="004E2EE6" w:rsidRDefault="004E2EE6" w:rsidP="004E2E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442.3pt;margin-top:13.65pt;width:493.5pt;height:60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" fillcolor="white [3201]" strokecolor="#70ad47 [3209]" strokeweight="1pt">
                <v:textbox>
                  <w:txbxContent>
                    <w:p w:rsidR="004E2EE6" w:rsidRPr="00E23BC8" w:rsidRDefault="004E2EE6" w:rsidP="004E2EE6">
                      <w:pPr>
                        <w:spacing w:after="0" w:line="240" w:lineRule="auto"/>
                        <w:rPr>
                          <w:rFonts w:ascii="Times New Roman" w:eastAsia="Times New Roman" w:hAnsi="Times New Roman" w:cs="Times New Roman"/>
                          <w:color w:val="000000"/>
                          <w:sz w:val="28"/>
                          <w:szCs w:val="28"/>
                          <w:lang w:eastAsia="ru-RU"/>
                        </w:rPr>
                      </w:pPr>
                      <w:r w:rsidRPr="00E23BC8">
                        <w:rPr>
                          <w:rFonts w:ascii="Times New Roman" w:eastAsia="Times New Roman" w:hAnsi="Times New Roman" w:cs="Times New Roman"/>
                          <w:color w:val="000000"/>
                          <w:sz w:val="28"/>
                          <w:szCs w:val="28"/>
                          <w:lang w:eastAsia="ru-RU"/>
                        </w:rPr>
                        <w:t>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4E2EE6" w:rsidRPr="00E23BC8" w:rsidRDefault="004E2EE6" w:rsidP="004E2EE6">
                      <w:pPr>
                        <w:spacing w:after="0" w:line="240" w:lineRule="auto"/>
                        <w:rPr>
                          <w:rFonts w:ascii="Times New Roman" w:eastAsia="Times New Roman" w:hAnsi="Times New Roman" w:cs="Times New Roman"/>
                          <w:color w:val="000000"/>
                          <w:sz w:val="28"/>
                          <w:szCs w:val="28"/>
                          <w:lang w:eastAsia="ru-RU"/>
                        </w:rPr>
                      </w:pPr>
                    </w:p>
                    <w:p w:rsidR="004E2EE6" w:rsidRDefault="004E2EE6" w:rsidP="004E2EE6">
                      <w:pPr>
                        <w:jc w:val="center"/>
                      </w:pPr>
                    </w:p>
                  </w:txbxContent>
                </v:textbox>
                <w10:wrap anchorx="margin"/>
              </v:rect>
            </w:pict>
          </mc:Fallback>
        </mc:AlternateContent>
      </w:r>
    </w:p>
    <w:p w:rsidR="004E2EE6" w:rsidRDefault="004E2EE6"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4E2EE6" w:rsidRDefault="004E2EE6"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4E2EE6" w:rsidRDefault="004E2EE6"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740589" w:rsidRDefault="007A1C80"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4384" behindDoc="0" locked="0" layoutInCell="1" allowOverlap="1" wp14:anchorId="1B8EF58D" wp14:editId="566EDA58">
                <wp:simplePos x="0" y="0"/>
                <wp:positionH relativeFrom="margin">
                  <wp:posOffset>2924175</wp:posOffset>
                </wp:positionH>
                <wp:positionV relativeFrom="paragraph">
                  <wp:posOffset>128270</wp:posOffset>
                </wp:positionV>
                <wp:extent cx="133350" cy="485775"/>
                <wp:effectExtent l="19050" t="0" r="38100" b="47625"/>
                <wp:wrapNone/>
                <wp:docPr id="9" name="Стрелка вниз 9"/>
                <wp:cNvGraphicFramePr/>
                <a:graphic xmlns:a="http://schemas.openxmlformats.org/drawingml/2006/main">
                  <a:graphicData uri="http://schemas.microsoft.com/office/word/2010/wordprocessingShape">
                    <wps:wsp>
                      <wps:cNvSpPr/>
                      <wps:spPr>
                        <a:xfrm>
                          <a:off x="0" y="0"/>
                          <a:ext cx="133350" cy="4857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FE358" id="Стрелка вниз 9" o:spid="_x0000_s1026" type="#_x0000_t67" style="position:absolute;margin-left:230.25pt;margin-top:10.1pt;width:10.5pt;height:3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" adj="18635" fillcolor="#5b9bd5" strokecolor="#41719c" strokeweight="1pt">
                <w10:wrap anchorx="margin"/>
              </v:shape>
            </w:pict>
          </mc:Fallback>
        </mc:AlternateContent>
      </w:r>
    </w:p>
    <w:p w:rsidR="00740589" w:rsidRDefault="00740589" w:rsidP="007A1C80">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740589" w:rsidRDefault="00740589"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9911"/>
      </w:tblGrid>
      <w:tr w:rsidR="00740589" w:rsidTr="00740589">
        <w:tc>
          <w:tcPr>
            <w:tcW w:w="9911" w:type="dxa"/>
          </w:tcPr>
          <w:p w:rsidR="00740589" w:rsidRDefault="00740589" w:rsidP="00740589">
            <w:pPr>
              <w:rPr>
                <w:rFonts w:ascii="Times New Roman" w:eastAsia="Times New Roman" w:hAnsi="Times New Roman" w:cs="Times New Roman"/>
                <w:color w:val="000000"/>
                <w:sz w:val="28"/>
                <w:szCs w:val="28"/>
                <w:lang w:eastAsia="ru-RU"/>
              </w:rPr>
            </w:pPr>
          </w:p>
          <w:p w:rsidR="00740589" w:rsidRPr="00E23BC8" w:rsidRDefault="00740589" w:rsidP="00740589">
            <w:pPr>
              <w:rPr>
                <w:rFonts w:ascii="Times New Roman" w:eastAsia="Times New Roman" w:hAnsi="Times New Roman" w:cs="Times New Roman"/>
                <w:color w:val="000000"/>
                <w:sz w:val="28"/>
                <w:szCs w:val="28"/>
                <w:lang w:eastAsia="ru-RU"/>
              </w:rPr>
            </w:pPr>
            <w:r w:rsidRPr="00E23BC8">
              <w:rPr>
                <w:rFonts w:ascii="Times New Roman" w:eastAsia="Times New Roman" w:hAnsi="Times New Roman" w:cs="Times New Roman"/>
                <w:color w:val="000000"/>
                <w:sz w:val="28"/>
                <w:szCs w:val="28"/>
                <w:lang w:eastAsia="ru-RU"/>
              </w:rPr>
              <w:t xml:space="preserve"> </w:t>
            </w:r>
            <w:r w:rsidRPr="00E23BC8">
              <w:rPr>
                <w:rFonts w:ascii="Times New Roman" w:hAnsi="Times New Roman" w:cs="Times New Roman"/>
                <w:color w:val="000000"/>
                <w:sz w:val="28"/>
                <w:szCs w:val="28"/>
                <w:shd w:val="clear" w:color="auto" w:fill="FFFFFF"/>
              </w:rPr>
              <w:t>направление результатов рассмотрения заявления</w:t>
            </w:r>
          </w:p>
          <w:p w:rsidR="00740589" w:rsidRDefault="00740589" w:rsidP="0035128D">
            <w:pPr>
              <w:jc w:val="center"/>
              <w:rPr>
                <w:rFonts w:ascii="Times New Roman" w:eastAsia="Times New Roman" w:hAnsi="Times New Roman" w:cs="Times New Roman"/>
                <w:color w:val="000000"/>
                <w:sz w:val="28"/>
                <w:szCs w:val="28"/>
                <w:lang w:eastAsia="ru-RU"/>
              </w:rPr>
            </w:pPr>
          </w:p>
        </w:tc>
      </w:tr>
    </w:tbl>
    <w:p w:rsidR="00740589" w:rsidRDefault="00740589"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740589" w:rsidRDefault="00740589"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740589" w:rsidRDefault="00740589"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740589" w:rsidRDefault="00740589"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740589" w:rsidRDefault="00740589"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740589" w:rsidRDefault="00740589"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740589" w:rsidRDefault="00740589"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740589" w:rsidRDefault="00740589"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740589" w:rsidRDefault="00740589"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740589" w:rsidRDefault="00740589"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740589" w:rsidRDefault="00740589" w:rsidP="0035128D">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656A43" w:rsidRPr="00E23BC8" w:rsidRDefault="00740589" w:rsidP="00470B4A">
      <w:pPr>
        <w:shd w:val="clear" w:color="auto" w:fill="FFFFFF"/>
        <w:spacing w:after="0" w:line="240" w:lineRule="auto"/>
        <w:ind w:firstLine="567"/>
        <w:jc w:val="center"/>
        <w:rPr>
          <w:rFonts w:ascii="Times New Roman" w:hAnsi="Times New Roman" w:cs="Times New Roman"/>
          <w:sz w:val="28"/>
          <w:szCs w:val="28"/>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margin">
                  <wp:posOffset>-7092315</wp:posOffset>
                </wp:positionH>
                <wp:positionV relativeFrom="paragraph">
                  <wp:posOffset>560705</wp:posOffset>
                </wp:positionV>
                <wp:extent cx="6257925" cy="6477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625792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EE6" w:rsidRDefault="004E2EE6" w:rsidP="004E2E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558.45pt;margin-top:44.15pt;width:492.75pt;height: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" fillcolor="#5b9bd5 [3204]" strokecolor="#1f4d78 [1604]" strokeweight="1pt">
                <v:textbox>
                  <w:txbxContent>
                    <w:p w:rsidR="004E2EE6" w:rsidRDefault="004E2EE6" w:rsidP="004E2EE6">
                      <w:pPr>
                        <w:jc w:val="center"/>
                      </w:pPr>
                    </w:p>
                  </w:txbxContent>
                </v:textbox>
                <w10:wrap anchorx="margin"/>
              </v:rect>
            </w:pict>
          </mc:Fallback>
        </mc:AlternateContent>
      </w:r>
    </w:p>
    <w:sectPr w:rsidR="00656A43" w:rsidRPr="00E23BC8" w:rsidSect="00F02953">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1A"/>
    <w:rsid w:val="000827E4"/>
    <w:rsid w:val="0010151A"/>
    <w:rsid w:val="002932AB"/>
    <w:rsid w:val="0035128D"/>
    <w:rsid w:val="00377115"/>
    <w:rsid w:val="00470B4A"/>
    <w:rsid w:val="004E2EE6"/>
    <w:rsid w:val="005054F3"/>
    <w:rsid w:val="005A2868"/>
    <w:rsid w:val="0061421C"/>
    <w:rsid w:val="00656A43"/>
    <w:rsid w:val="00693D12"/>
    <w:rsid w:val="007170C9"/>
    <w:rsid w:val="00740589"/>
    <w:rsid w:val="00751654"/>
    <w:rsid w:val="007A1C80"/>
    <w:rsid w:val="007C5DC2"/>
    <w:rsid w:val="00992D00"/>
    <w:rsid w:val="009C3B95"/>
    <w:rsid w:val="00A31A63"/>
    <w:rsid w:val="00AB689A"/>
    <w:rsid w:val="00B84D27"/>
    <w:rsid w:val="00BE5E22"/>
    <w:rsid w:val="00C52E62"/>
    <w:rsid w:val="00CF0142"/>
    <w:rsid w:val="00E23BC8"/>
    <w:rsid w:val="00E6022E"/>
    <w:rsid w:val="00E71134"/>
    <w:rsid w:val="00F02953"/>
    <w:rsid w:val="00F53FEF"/>
    <w:rsid w:val="00F74EFE"/>
    <w:rsid w:val="00FF3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DFA21-5AEC-4E69-AF1A-826CE6BE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54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05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3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mlenin.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1</Pages>
  <Words>6268</Words>
  <Characters>35732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2024-03-28T09:39:00Z</cp:lastPrinted>
  <dcterms:created xsi:type="dcterms:W3CDTF">2024-03-25T07:33:00Z</dcterms:created>
  <dcterms:modified xsi:type="dcterms:W3CDTF">2024-03-28T09:41:00Z</dcterms:modified>
</cp:coreProperties>
</file>