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20" w:vertAnchor="text" w:horzAnchor="page" w:tblpX="622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B942E8" w:rsidRPr="00872C97" w:rsidTr="00F07AC8">
        <w:trPr>
          <w:cantSplit/>
          <w:trHeight w:val="2202"/>
        </w:trPr>
        <w:tc>
          <w:tcPr>
            <w:tcW w:w="4110" w:type="dxa"/>
          </w:tcPr>
          <w:p w:rsidR="00B942E8" w:rsidRPr="00872C97" w:rsidRDefault="00B942E8" w:rsidP="00E14783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F0DCAD" wp14:editId="3C4EA8B9">
            <wp:extent cx="581025" cy="6953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сельского поселения  </w:t>
      </w: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Ленинский  сельсовет  Липецкого муниципального района </w:t>
      </w: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Липецкой области Российской Федерации</w:t>
      </w: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шестая сессия пятого созыва</w:t>
      </w: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2E8" w:rsidRPr="00B942E8" w:rsidRDefault="00B942E8" w:rsidP="00B94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</w:p>
    <w:p w:rsidR="00B942E8" w:rsidRPr="00B942E8" w:rsidRDefault="00B942E8" w:rsidP="00B94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2E8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 2015г.                                                                                                                 № 40</w:t>
      </w:r>
    </w:p>
    <w:p w:rsidR="00B942E8" w:rsidRPr="00B942E8" w:rsidRDefault="00B942E8" w:rsidP="00B94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2E8" w:rsidRPr="00B942E8" w:rsidRDefault="00B942E8" w:rsidP="00B94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 утверждении положения «Об оплате труда работников, заключивших трудовой договор о работе в администрации сельского поселения Ленинский сельсовет Липецкого муниципального района Липецкой области» 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Рассмотрев представленный администрацией сельского поселения Ленинский сельсовет проект положения «Об оплате труда работников, заключивших трудовой договор о работе в администрации сельского поселения Ленинский сельсовет Липецкого муниципального района Липецкой области», руководствуясь действующим законодательством, Уставом сельского поселения Ленинский сельсовет, учитывая решения постоянных депутатских комиссий, Совет депутатов сельского поселения Ленинский сельсовет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РЕШИЛ: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1. Принять положение  «Об оплате труда работников, заключивших трудовой договор о работе в администрации сельского поселения Ленинский сельсовет Липецкого муниципального района Липецкой области» (прилагается).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2. Направить данное положение главе сельского поселения Ленинский сельсовет для подписания и обнародования.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3. Настоящее решение  вступает в силу со дня  официального обнародования и распространяет свое действие на правоотношения, возникшие с 01 января 2016 года.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Председатель Совета депутатов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сельского поселения Ленинский сельсовет</w:t>
      </w:r>
    </w:p>
    <w:p w:rsidR="00B942E8" w:rsidRPr="00B942E8" w:rsidRDefault="00B942E8" w:rsidP="00B942E8">
      <w:pPr>
        <w:widowControl w:val="0"/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Липецкого муниципального района</w:t>
      </w: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 И.И. Жуков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Приложение 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к решению Совета депутатов сельского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поселения Ленинский сельсовет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Липецкого муниципального района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Липецкой области № 40 от 22.12.2016г.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Положение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оплате труда работников, заключивших трудовой договор о работе в администрации сельского поселения Ленинский сельсовет Липецкого муниципального района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Липецкой области»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Настоящее положение разработано в соответствии с решением Совета депутатов Липецкого муниципального района Липецкой области № 110 от 18.09.2015г. О проекте положения об упорядочении оплаты труда работников, заключивших трудовой договор о работе в органах местного самоуправления Липецкого муниципального района, в целях повышения эффективности и качества работы, усиления материальной заинтересованности в результатах труда, развития творческой активности и инициативы в реализации задач и  функций, возложенных на работников, заключивших трудовой договор о работе в администрации сельского поселения Ленинский сельсовет.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numPr>
          <w:ilvl w:val="0"/>
          <w:numId w:val="1"/>
        </w:numPr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Оплата труда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numPr>
          <w:ilvl w:val="1"/>
          <w:numId w:val="1"/>
        </w:numPr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Установить размеры должностных окладов: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работников, заключивших трудовой договор о работе в администрации сельского поселения Ленинский сельсовет Липецкого муниципального района Липецкой области (далее – администрация сельского поселения) и осуществляющих функции документационного и хозяйственного обеспечения деятельности администрации сельского поселения (далее - работники)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927"/>
        <w:gridCol w:w="3314"/>
      </w:tblGrid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№ п/п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Наименование должностей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Должностной оклад (руб. в месяц)</w:t>
            </w:r>
          </w:p>
        </w:tc>
      </w:tr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Старший инспектор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6173</w:t>
            </w:r>
          </w:p>
        </w:tc>
      </w:tr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Водитель служебного легкового автомобиля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3840</w:t>
            </w:r>
          </w:p>
        </w:tc>
      </w:tr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Уборщик служебных помещений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2480</w:t>
            </w:r>
          </w:p>
        </w:tc>
      </w:tr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Теплотехник 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3540</w:t>
            </w:r>
          </w:p>
        </w:tc>
      </w:tr>
    </w:tbl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работников, заключивших трудовой договор о работе в администрации сельского поселения и осуществляющих функции финансового и информационного обеспечения деятельности администрации сельского поселения (далее - работники)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927"/>
        <w:gridCol w:w="3314"/>
      </w:tblGrid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№ п/п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Наименование должностей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Должностной оклад (руб. в месяц)</w:t>
            </w:r>
          </w:p>
        </w:tc>
      </w:tr>
      <w:tr w:rsidR="00B942E8" w:rsidRPr="00B942E8" w:rsidTr="00F07AC8">
        <w:tc>
          <w:tcPr>
            <w:tcW w:w="675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6083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Старший бухгалтер</w:t>
            </w:r>
          </w:p>
        </w:tc>
        <w:tc>
          <w:tcPr>
            <w:tcW w:w="337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5442</w:t>
            </w:r>
          </w:p>
        </w:tc>
      </w:tr>
    </w:tbl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1.2.  Установить ежемесячную надбавку за сложность, напряженность, высокие достижения в труде: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работникам, осуществляющим функции финансового и информационного обеспечения, - в размере от 150% до 200% должностного оклада;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работникам, осуществляющим функции документационного и хозяйственного обеспечения, - в размере от 60% до 100% должностного оклада.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Ежемесячная надбавка за сложность, напряженность, высокие достижения в труде устанавливается: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в минимальном размере – при назначении в органы местного самоуправления впервые;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в максимальном размере – при наличии стажа работы по специальности не менее 7 лет или стажа муниципальной службы не менее 5 лет.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Ежемесячная надбавка за сложность, напряженность, высокие достижения в труде устанавливается в соответствии с решением руководителя с учетом объема работы и показателей результатов труда.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Доплата устанавливается не более чем на один календарный год и выплачивается только за фактически отработанное время.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По окончании срока, на который была установлена доплата, руководителем с учетом поступивших предложений принимает решение о продлении доплаты или изменении ее размера.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Выплата надбавки за сложность, напряженность, высокие достижения в труде производится ежемесячно одновременно с другими выплатами и учитывается при исчислении среднего заработка при предоставлении работнику отпуска с сохранением средней заработной платы и в других случаях, с которыми связана выплата заработной платы, а также для выплаты пособия по временной нетрудоспособности, беременности и родам.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Порядок установления ежемесячной надбавки за сложность, напряженность, высокие достижения распространяется на правоотношения, возникшие после принятия данного Положения.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1.3. Установить ежемесячную надбавку за выслугу лет (за исключением следующих должностей: водитель служебного легкового автомобиля, уборщик служебных помещений, теплотехник) к должностному окладу в соответствии с Порядком, установленным в приложении № 1,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  <w:gridCol w:w="4961"/>
      </w:tblGrid>
      <w:tr w:rsidR="00B942E8" w:rsidRPr="00B942E8" w:rsidTr="00F07AC8">
        <w:tc>
          <w:tcPr>
            <w:tcW w:w="5068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При стаже работы</w:t>
            </w:r>
          </w:p>
        </w:tc>
        <w:tc>
          <w:tcPr>
            <w:tcW w:w="506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lang w:eastAsia="zh-CN" w:bidi="hi-IN"/>
              </w:rPr>
              <w:t>Размер надбавки (в процентах)</w:t>
            </w:r>
          </w:p>
        </w:tc>
      </w:tr>
      <w:tr w:rsidR="00B942E8" w:rsidRPr="00B942E8" w:rsidTr="00F07AC8">
        <w:tc>
          <w:tcPr>
            <w:tcW w:w="5068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3 до 8 лет</w:t>
            </w:r>
          </w:p>
        </w:tc>
        <w:tc>
          <w:tcPr>
            <w:tcW w:w="506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B942E8" w:rsidRPr="00B942E8" w:rsidTr="00F07AC8">
        <w:tc>
          <w:tcPr>
            <w:tcW w:w="5068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8 до 13 лет</w:t>
            </w:r>
          </w:p>
        </w:tc>
        <w:tc>
          <w:tcPr>
            <w:tcW w:w="506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B942E8" w:rsidRPr="00B942E8" w:rsidTr="00F07AC8">
        <w:tc>
          <w:tcPr>
            <w:tcW w:w="5068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13 до 18 лет</w:t>
            </w:r>
          </w:p>
        </w:tc>
        <w:tc>
          <w:tcPr>
            <w:tcW w:w="506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  <w:tr w:rsidR="00B942E8" w:rsidRPr="00B942E8" w:rsidTr="00F07AC8">
        <w:tc>
          <w:tcPr>
            <w:tcW w:w="5068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18 до 23 лет</w:t>
            </w:r>
          </w:p>
        </w:tc>
        <w:tc>
          <w:tcPr>
            <w:tcW w:w="506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B942E8" w:rsidRPr="00B942E8" w:rsidTr="00F07AC8">
        <w:tc>
          <w:tcPr>
            <w:tcW w:w="5068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свыше 23 лет</w:t>
            </w:r>
          </w:p>
        </w:tc>
        <w:tc>
          <w:tcPr>
            <w:tcW w:w="5069" w:type="dxa"/>
          </w:tcPr>
          <w:p w:rsidR="00B942E8" w:rsidRPr="00B942E8" w:rsidRDefault="00B942E8" w:rsidP="00B942E8">
            <w:pPr>
              <w:widowControl w:val="0"/>
              <w:tabs>
                <w:tab w:val="right" w:pos="1020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942E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</w:tbl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Размер надбавки за выслугу лет устанавливается в приказе о приеме на работу и назначении на должность.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Увеличение размера ежемесячной надбавки за выслугу лет при изменении продолжительности стажа производится на основании решения руководителя.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Для рассмотрения спорных вопросов исчисления выслуги лет в администрации сельского поселения создается комиссия по вопросам исчисления стажа. Состав комиссии – по решению руководителя.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1.4. Водителям производится выплата ежемесячной надбавки за классность в следующих размерах: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- 1 класс – 25% должностного оклада;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- 2 класс – 10% должностного оклада.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Материальное поощрение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К формам материального поощрения работников относятся премии, материальная помощь.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2.1. Премирование работников производится по результатам работы за месяц исходя из одной трети (1/3)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работодателем.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При определении размера премии работникам основаниями для понижения размера и лишения премии являются: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б) ненадлежащее качество работы с документами и поручениями руководителей;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в) нарушение трудовой дисциплины.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Материальная помощь предоставляется работникам в течение календарного года в двукратном размере должностного оклада с надбавками.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Оказание материальной помощи работникам может быть приурочено к очередному отпуску.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При наличии экономии средств по фонду оплаты труда выплачиваются премии без ограничения максимальным размером за выполнение особо важных и сложных заданий, определяемых руководителем с учетом обеспечения задач и функций администрации сельского поселения, и оказывается разовая материальная помощь в связи с юбилейными датами и в особых случаях (несчастье, смерть супруга (супруги), его родителей, детей, стихийные бедствия) в размере, не превышающем должностной оклад с надбавками.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Формирование фонда оплаты труда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3.1. При формировании фонда оплаты труда предусматриваются средства на выплату (в расчете на год):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- должностных окладов – в размере 12 должностных окладов;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- ежемесячной надбавки за сложность, напряженность, высокие достижения в труде – в размере 24 должностных окладов;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- ежемесячной надбавки за выслугу лет – в размере 2 должностных окладов;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- ежемесячной надбавки за классность водителям – в размере 3 должностных окладов;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- премии по результатам работы – в размере 4 должностных окладов с учетом надбавок;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- материальная помощь – в размере 2 должностных окладов с учетом надбавок.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Вступление в силу настоящего положения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4.1. Настоящее положение вступает в силу со дня официального обнародования и распространяет свое действие на правоотношения, возникшие  с 01 января 2016 года.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Глава сельского поселения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Ленинский сельсовет                                                                                             И.И. Жуков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>Приложение № 1</w:t>
      </w:r>
    </w:p>
    <w:p w:rsidR="00B942E8" w:rsidRPr="00B942E8" w:rsidRDefault="00B942E8" w:rsidP="00B942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к положению  «Об оплате труда работников,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                                                                заключивших трудовой договор о работе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                                                          в администрации сельского поселения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                              Ленинский сельсовет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                                                     Липецкого муниципального района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                                  Липецкой области»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>Порядок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установления ежемесячной надбавки за выслугу лет работникам, заключившим трудовой договор о работе в администрации сельского поселения Ленинский сельсовет 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>Липецкого муниципального района Липецкой области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В общий стаж работы, дающий право на получение ежемесячной надбавки за выслугу лет, включается время работы: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в аппаратах органов государственной власти Российской Федерации, области и органов местного управления;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в органах прокуратуры и судах всех уровней;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периоды замещения должностей в органах государственной власти и органах местного самоуправления,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 и местного самоуправления по 31 декабря 199 года;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на выборных должностях на постоянной основе в органах государственной власти и органов местного самоуправления;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в посольствах, представительствах органов государственной власти и органов местного самоуправления за рубежом, а также в межгосударственных органах управления стран – участниц Содружества Независимых Государств;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- время обучения работников в учебных заведениях, осуществляющих переподготовку и повышение квалификации кадров, если до поступления они работали в аппаратах органов государственной власти и органов местного самоуправления;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время военной службы, службы в органах внутренних дел, налоговой полиции, таможенных органах и в органах уголовно-исполнительной системы;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 и органами местного самоуправления;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- период работы в других организациях, учреждениях и на предприятиях, опыт и знания которых были необходимы для выполнения обязанностей по соответствующей должности.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 Стаж работы для выплаты ежемесячной надбавки за выслугу лет определяется комиссией по установлению трудового стажа. Состав комиссии утверждается руководителем.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t xml:space="preserve">   Установление надбавки производится на основании приказа руководителя в соответствии с протоколом комиссии по установлению трудового стажа.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942E8">
        <w:rPr>
          <w:rFonts w:ascii="Times New Roman" w:eastAsia="SimSun" w:hAnsi="Times New Roman" w:cs="Mangal"/>
          <w:kern w:val="3"/>
          <w:lang w:eastAsia="zh-CN" w:bidi="hi-IN"/>
        </w:rPr>
        <w:lastRenderedPageBreak/>
        <w:t xml:space="preserve">   Индивидуальные трудовые споры по вопросам установления стажа для назначения надбавки за выслугу лет, определения размера этих выплат рассматриваются в установленном законодательством порядке.</w:t>
      </w: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42E8" w:rsidRPr="00B942E8" w:rsidRDefault="00B942E8" w:rsidP="00B942E8">
      <w:pPr>
        <w:widowControl w:val="0"/>
        <w:tabs>
          <w:tab w:val="right" w:pos="102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30FDA" w:rsidRDefault="00B30FDA"/>
    <w:sectPr w:rsidR="00B30FDA" w:rsidSect="00B942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C40"/>
    <w:multiLevelType w:val="multilevel"/>
    <w:tmpl w:val="D25C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45"/>
    <w:rsid w:val="00AB4045"/>
    <w:rsid w:val="00B30FDA"/>
    <w:rsid w:val="00B942E8"/>
    <w:rsid w:val="00E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17B2-6E7E-4986-B9A1-C0243409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Илья Панкратов</cp:lastModifiedBy>
  <cp:revision>3</cp:revision>
  <dcterms:created xsi:type="dcterms:W3CDTF">2017-01-10T18:42:00Z</dcterms:created>
  <dcterms:modified xsi:type="dcterms:W3CDTF">2017-01-16T08:15:00Z</dcterms:modified>
</cp:coreProperties>
</file>